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48" w:rsidRDefault="006E0E48" w:rsidP="006E0E48">
      <w:pPr>
        <w:tabs>
          <w:tab w:val="clear" w:pos="851"/>
          <w:tab w:val="clear" w:pos="5387"/>
          <w:tab w:val="left" w:pos="1064"/>
          <w:tab w:val="left" w:pos="1190"/>
          <w:tab w:val="left" w:pos="2576"/>
          <w:tab w:val="left" w:pos="2800"/>
          <w:tab w:val="left" w:pos="5103"/>
          <w:tab w:val="left" w:pos="5812"/>
          <w:tab w:val="left" w:pos="8889"/>
        </w:tabs>
        <w:ind w:right="-284"/>
        <w:jc w:val="left"/>
        <w:rPr>
          <w:sz w:val="14"/>
        </w:rPr>
      </w:pPr>
      <w:r>
        <w:rPr>
          <w:sz w:val="14"/>
        </w:rPr>
        <w:t>POSTANSCHRIFT</w:t>
      </w:r>
      <w:r>
        <w:rPr>
          <w:sz w:val="14"/>
        </w:rPr>
        <w:tab/>
        <w:t>•</w:t>
      </w:r>
      <w:r>
        <w:rPr>
          <w:sz w:val="14"/>
        </w:rPr>
        <w:tab/>
        <w:t>STADTVERWALTUNG</w:t>
      </w:r>
      <w:r>
        <w:rPr>
          <w:sz w:val="14"/>
        </w:rPr>
        <w:tab/>
        <w:t>•</w:t>
      </w:r>
      <w:r>
        <w:rPr>
          <w:sz w:val="14"/>
        </w:rPr>
        <w:tab/>
        <w:t>59553 LIPPSTADT</w:t>
      </w:r>
      <w:r>
        <w:rPr>
          <w:sz w:val="14"/>
        </w:rPr>
        <w:tab/>
      </w:r>
      <w:r>
        <w:rPr>
          <w:sz w:val="14"/>
        </w:rPr>
        <w:tab/>
        <w:t>TELEFON 0 29 41/980-0•TELEFAX 0 29 41/7 81 11•E-MAIL</w:t>
      </w:r>
      <w:r>
        <w:rPr>
          <w:sz w:val="14"/>
        </w:rPr>
        <w:tab/>
      </w:r>
      <w:hyperlink r:id="rId8" w:history="1">
        <w:r w:rsidRPr="00063CF5">
          <w:rPr>
            <w:rStyle w:val="Hyperlink"/>
            <w:sz w:val="14"/>
          </w:rPr>
          <w:t>post@stadt-lippstadt.de</w:t>
        </w:r>
      </w:hyperlink>
    </w:p>
    <w:p w:rsidR="006E0E48" w:rsidRDefault="006E0E48" w:rsidP="006E0E48">
      <w:pPr>
        <w:tabs>
          <w:tab w:val="clear" w:pos="851"/>
          <w:tab w:val="clear" w:pos="7938"/>
          <w:tab w:val="left" w:pos="1064"/>
          <w:tab w:val="left" w:pos="1190"/>
          <w:tab w:val="left" w:pos="2576"/>
          <w:tab w:val="left" w:pos="2800"/>
          <w:tab w:val="left" w:pos="5954"/>
          <w:tab w:val="left" w:pos="8273"/>
          <w:tab w:val="left" w:pos="8889"/>
        </w:tabs>
        <w:ind w:right="-284"/>
        <w:jc w:val="left"/>
        <w:rPr>
          <w:sz w:val="14"/>
        </w:rPr>
      </w:pPr>
      <w:r>
        <w:rPr>
          <w:sz w:val="14"/>
        </w:rPr>
        <w:t>HAUSADRESSE</w:t>
      </w:r>
      <w:r>
        <w:rPr>
          <w:sz w:val="14"/>
        </w:rPr>
        <w:tab/>
        <w:t>•</w:t>
      </w:r>
      <w:r>
        <w:rPr>
          <w:sz w:val="14"/>
        </w:rPr>
        <w:tab/>
        <w:t>OSTWALL 1</w:t>
      </w:r>
      <w:r>
        <w:rPr>
          <w:sz w:val="14"/>
        </w:rPr>
        <w:tab/>
      </w:r>
      <w:r>
        <w:rPr>
          <w:sz w:val="14"/>
        </w:rPr>
        <w:tab/>
        <w:t>•</w:t>
      </w:r>
      <w:r>
        <w:rPr>
          <w:sz w:val="14"/>
        </w:rPr>
        <w:tab/>
        <w:t>59555 LIPPSTADT</w:t>
      </w:r>
      <w:r>
        <w:rPr>
          <w:sz w:val="14"/>
        </w:rPr>
        <w:tab/>
      </w:r>
      <w:r>
        <w:rPr>
          <w:sz w:val="14"/>
        </w:rPr>
        <w:tab/>
      </w:r>
      <w:r>
        <w:rPr>
          <w:sz w:val="14"/>
        </w:rPr>
        <w:tab/>
      </w:r>
      <w:r>
        <w:rPr>
          <w:sz w:val="14"/>
        </w:rPr>
        <w:tab/>
        <w:t>•De-MAIL</w:t>
      </w:r>
      <w:r>
        <w:rPr>
          <w:sz w:val="14"/>
        </w:rPr>
        <w:tab/>
      </w:r>
      <w:hyperlink r:id="rId9" w:history="1">
        <w:r w:rsidRPr="00063CF5">
          <w:rPr>
            <w:rStyle w:val="Hyperlink"/>
            <w:sz w:val="14"/>
          </w:rPr>
          <w:t>post@lippstadt.de-mail.de</w:t>
        </w:r>
      </w:hyperlink>
    </w:p>
    <w:p w:rsidR="00992009" w:rsidRDefault="00992009">
      <w:pPr>
        <w:tabs>
          <w:tab w:val="left" w:pos="5954"/>
        </w:tabs>
        <w:rPr>
          <w:sz w:val="14"/>
        </w:rPr>
      </w:pPr>
    </w:p>
    <w:p w:rsidR="00992009" w:rsidRDefault="00992009">
      <w:pPr>
        <w:tabs>
          <w:tab w:val="left" w:pos="5954"/>
        </w:tabs>
        <w:sectPr w:rsidR="00992009" w:rsidSect="004625FD">
          <w:headerReference w:type="default" r:id="rId10"/>
          <w:headerReference w:type="first" r:id="rId11"/>
          <w:footerReference w:type="first" r:id="rId12"/>
          <w:pgSz w:w="11907" w:h="16840" w:code="9"/>
          <w:pgMar w:top="454" w:right="567" w:bottom="907" w:left="1134" w:header="510" w:footer="629" w:gutter="0"/>
          <w:cols w:space="720"/>
          <w:titlePg/>
        </w:sectPr>
      </w:pPr>
    </w:p>
    <w:p w:rsidR="00992009" w:rsidRDefault="00992009">
      <w:pPr>
        <w:tabs>
          <w:tab w:val="clear" w:pos="567"/>
          <w:tab w:val="clear" w:pos="851"/>
          <w:tab w:val="clear" w:pos="1985"/>
          <w:tab w:val="clear" w:pos="4536"/>
          <w:tab w:val="clear" w:pos="5387"/>
          <w:tab w:val="clear" w:pos="7938"/>
        </w:tabs>
        <w:jc w:val="left"/>
        <w:rPr>
          <w:rFonts w:ascii="Arial" w:hAnsi="Arial"/>
        </w:rPr>
      </w:pPr>
      <w:bookmarkStart w:id="0" w:name="adr1"/>
      <w:bookmarkEnd w:id="0"/>
    </w:p>
    <w:p w:rsidR="00992009" w:rsidRDefault="00992009">
      <w:pPr>
        <w:tabs>
          <w:tab w:val="clear" w:pos="567"/>
          <w:tab w:val="clear" w:pos="851"/>
          <w:tab w:val="clear" w:pos="1985"/>
          <w:tab w:val="clear" w:pos="4536"/>
          <w:tab w:val="clear" w:pos="5387"/>
          <w:tab w:val="clear" w:pos="7938"/>
        </w:tabs>
        <w:jc w:val="left"/>
        <w:rPr>
          <w:rFonts w:ascii="Arial" w:hAnsi="Arial"/>
        </w:rPr>
      </w:pPr>
      <w:bookmarkStart w:id="1" w:name="adr2"/>
      <w:bookmarkEnd w:id="1"/>
    </w:p>
    <w:p w:rsidR="00992009" w:rsidRDefault="00992009">
      <w:pPr>
        <w:tabs>
          <w:tab w:val="clear" w:pos="567"/>
          <w:tab w:val="clear" w:pos="851"/>
          <w:tab w:val="clear" w:pos="1985"/>
          <w:tab w:val="clear" w:pos="4536"/>
          <w:tab w:val="clear" w:pos="5387"/>
          <w:tab w:val="clear" w:pos="7938"/>
        </w:tabs>
        <w:jc w:val="left"/>
        <w:rPr>
          <w:rFonts w:ascii="Arial" w:hAnsi="Arial"/>
        </w:rPr>
      </w:pPr>
      <w:bookmarkStart w:id="2" w:name="adr3"/>
      <w:bookmarkEnd w:id="2"/>
    </w:p>
    <w:p w:rsidR="00992009" w:rsidRDefault="00992009">
      <w:pPr>
        <w:tabs>
          <w:tab w:val="clear" w:pos="567"/>
          <w:tab w:val="clear" w:pos="851"/>
          <w:tab w:val="clear" w:pos="1985"/>
          <w:tab w:val="clear" w:pos="4536"/>
          <w:tab w:val="clear" w:pos="5387"/>
          <w:tab w:val="clear" w:pos="7938"/>
        </w:tabs>
        <w:jc w:val="left"/>
        <w:rPr>
          <w:rFonts w:ascii="Arial" w:hAnsi="Arial"/>
        </w:rPr>
      </w:pPr>
      <w:bookmarkStart w:id="3" w:name="adr4"/>
      <w:bookmarkEnd w:id="3"/>
    </w:p>
    <w:p w:rsidR="00992009" w:rsidRDefault="00992009">
      <w:pPr>
        <w:tabs>
          <w:tab w:val="clear" w:pos="567"/>
          <w:tab w:val="clear" w:pos="851"/>
          <w:tab w:val="clear" w:pos="1985"/>
          <w:tab w:val="clear" w:pos="4536"/>
          <w:tab w:val="clear" w:pos="5387"/>
          <w:tab w:val="clear" w:pos="7938"/>
        </w:tabs>
        <w:jc w:val="left"/>
        <w:rPr>
          <w:rFonts w:ascii="Arial" w:hAnsi="Arial"/>
        </w:rPr>
      </w:pPr>
      <w:bookmarkStart w:id="4" w:name="adr5"/>
      <w:bookmarkEnd w:id="4"/>
    </w:p>
    <w:p w:rsidR="00992009" w:rsidRDefault="00992009">
      <w:pPr>
        <w:tabs>
          <w:tab w:val="clear" w:pos="567"/>
          <w:tab w:val="clear" w:pos="851"/>
          <w:tab w:val="clear" w:pos="1985"/>
          <w:tab w:val="clear" w:pos="4536"/>
          <w:tab w:val="clear" w:pos="5387"/>
          <w:tab w:val="clear" w:pos="7938"/>
        </w:tabs>
        <w:jc w:val="left"/>
        <w:rPr>
          <w:rFonts w:ascii="Arial" w:hAnsi="Arial"/>
        </w:rPr>
      </w:pPr>
      <w:bookmarkStart w:id="5" w:name="adr6"/>
      <w:bookmarkEnd w:id="5"/>
    </w:p>
    <w:p w:rsidR="00992009" w:rsidRDefault="00992009">
      <w:pPr>
        <w:tabs>
          <w:tab w:val="clear" w:pos="567"/>
          <w:tab w:val="clear" w:pos="851"/>
          <w:tab w:val="clear" w:pos="1985"/>
          <w:tab w:val="clear" w:pos="4536"/>
          <w:tab w:val="clear" w:pos="5387"/>
          <w:tab w:val="clear" w:pos="7938"/>
        </w:tabs>
        <w:jc w:val="left"/>
        <w:rPr>
          <w:rFonts w:ascii="Arial" w:hAnsi="Arial"/>
        </w:rPr>
      </w:pPr>
      <w:bookmarkStart w:id="6" w:name="adr7"/>
      <w:bookmarkEnd w:id="6"/>
    </w:p>
    <w:p w:rsidR="00992009" w:rsidRDefault="00992009">
      <w:pPr>
        <w:tabs>
          <w:tab w:val="clear" w:pos="567"/>
          <w:tab w:val="clear" w:pos="851"/>
          <w:tab w:val="clear" w:pos="1985"/>
          <w:tab w:val="clear" w:pos="4536"/>
          <w:tab w:val="clear" w:pos="5387"/>
          <w:tab w:val="clear" w:pos="7938"/>
        </w:tabs>
        <w:spacing w:line="300" w:lineRule="exact"/>
        <w:jc w:val="left"/>
        <w:rPr>
          <w:rFonts w:ascii="Arial" w:hAnsi="Arial"/>
        </w:rPr>
      </w:pPr>
      <w:bookmarkStart w:id="7" w:name="adr8"/>
      <w:bookmarkEnd w:id="7"/>
    </w:p>
    <w:p w:rsidR="00992009" w:rsidRPr="00FD7E65" w:rsidRDefault="00992009">
      <w:pPr>
        <w:tabs>
          <w:tab w:val="clear" w:pos="567"/>
          <w:tab w:val="clear" w:pos="851"/>
          <w:tab w:val="clear" w:pos="4536"/>
          <w:tab w:val="left" w:pos="5954"/>
        </w:tabs>
        <w:jc w:val="left"/>
        <w:rPr>
          <w:rFonts w:ascii="Arial" w:hAnsi="Arial"/>
          <w:b/>
          <w14:shadow w14:blurRad="50800" w14:dist="38100" w14:dir="2700000" w14:sx="100000" w14:sy="100000" w14:kx="0" w14:ky="0" w14:algn="tl">
            <w14:srgbClr w14:val="000000">
              <w14:alpha w14:val="60000"/>
            </w14:srgbClr>
          </w14:shadow>
        </w:rPr>
      </w:pPr>
      <w:r w:rsidRPr="00FD7E65">
        <w:rPr>
          <w:rFonts w:ascii="Arial" w:hAnsi="Arial"/>
          <w:b/>
          <w14:shadow w14:blurRad="50800" w14:dist="38100" w14:dir="2700000" w14:sx="100000" w14:sy="100000" w14:kx="0" w14:ky="0" w14:algn="tl">
            <w14:srgbClr w14:val="000000">
              <w14:alpha w14:val="60000"/>
            </w14:srgbClr>
          </w14:shadow>
        </w:rPr>
        <w:br w:type="column"/>
      </w:r>
      <w:bookmarkStart w:id="8" w:name="adcompany"/>
      <w:bookmarkEnd w:id="8"/>
      <w:r w:rsidR="009E7BCF">
        <w:rPr>
          <w:rFonts w:ascii="Arial" w:hAnsi="Arial"/>
          <w:b/>
          <w14:shadow w14:blurRad="50800" w14:dist="38100" w14:dir="2700000" w14:sx="100000" w14:sy="100000" w14:kx="0" w14:ky="0" w14:algn="tl">
            <w14:srgbClr w14:val="000000">
              <w14:alpha w14:val="60000"/>
            </w14:srgbClr>
          </w14:shadow>
        </w:rPr>
        <w:lastRenderedPageBreak/>
        <w:t>Fachbereich Zentraler Service</w:t>
      </w:r>
    </w:p>
    <w:p w:rsidR="00992009" w:rsidRDefault="009E7BCF">
      <w:pPr>
        <w:pStyle w:val="Kopfzeile"/>
        <w:tabs>
          <w:tab w:val="clear" w:pos="567"/>
          <w:tab w:val="clear" w:pos="851"/>
          <w:tab w:val="clear" w:pos="4536"/>
          <w:tab w:val="clear" w:pos="9072"/>
          <w:tab w:val="left" w:pos="5954"/>
        </w:tabs>
        <w:spacing w:line="280" w:lineRule="exact"/>
        <w:jc w:val="left"/>
        <w:rPr>
          <w:rFonts w:ascii="Arial" w:hAnsi="Arial"/>
          <w:b/>
          <w:sz w:val="20"/>
        </w:rPr>
      </w:pPr>
      <w:bookmarkStart w:id="9" w:name="addepartment"/>
      <w:bookmarkEnd w:id="9"/>
      <w:r>
        <w:rPr>
          <w:rFonts w:ascii="Arial" w:hAnsi="Arial"/>
          <w:b/>
          <w:sz w:val="20"/>
        </w:rPr>
        <w:t>FD 16 / Fachdienst Kultur und Weiterbildung</w:t>
      </w:r>
    </w:p>
    <w:p w:rsidR="00992009" w:rsidRDefault="00992009" w:rsidP="00D13DE4">
      <w:pPr>
        <w:tabs>
          <w:tab w:val="clear" w:pos="567"/>
          <w:tab w:val="clear" w:pos="851"/>
          <w:tab w:val="clear" w:pos="1985"/>
          <w:tab w:val="clear" w:pos="4536"/>
          <w:tab w:val="left" w:pos="1049"/>
          <w:tab w:val="left" w:pos="5954"/>
        </w:tabs>
        <w:spacing w:line="280" w:lineRule="exact"/>
        <w:jc w:val="left"/>
        <w:outlineLvl w:val="0"/>
        <w:rPr>
          <w:rFonts w:ascii="Arial" w:hAnsi="Arial"/>
          <w:sz w:val="20"/>
        </w:rPr>
      </w:pPr>
      <w:r>
        <w:rPr>
          <w:rFonts w:ascii="Arial" w:hAnsi="Arial"/>
          <w:sz w:val="20"/>
        </w:rPr>
        <w:t>Gebäude:</w:t>
      </w:r>
      <w:r>
        <w:rPr>
          <w:rFonts w:ascii="Arial" w:hAnsi="Arial"/>
          <w:sz w:val="20"/>
        </w:rPr>
        <w:tab/>
      </w:r>
      <w:bookmarkStart w:id="10" w:name="adstreet"/>
      <w:bookmarkEnd w:id="10"/>
      <w:r w:rsidR="009E7BCF">
        <w:rPr>
          <w:rFonts w:ascii="Arial" w:hAnsi="Arial"/>
          <w:sz w:val="20"/>
        </w:rPr>
        <w:t>Geiststr. 2</w:t>
      </w:r>
    </w:p>
    <w:p w:rsidR="00992009" w:rsidRDefault="00992009" w:rsidP="00D13DE4">
      <w:pPr>
        <w:tabs>
          <w:tab w:val="clear" w:pos="567"/>
          <w:tab w:val="clear" w:pos="851"/>
          <w:tab w:val="clear" w:pos="1985"/>
          <w:tab w:val="clear" w:pos="4536"/>
          <w:tab w:val="left" w:pos="1049"/>
          <w:tab w:val="left" w:pos="5954"/>
        </w:tabs>
        <w:spacing w:line="280" w:lineRule="exact"/>
        <w:jc w:val="left"/>
        <w:outlineLvl w:val="0"/>
        <w:rPr>
          <w:rFonts w:ascii="Arial" w:hAnsi="Arial"/>
          <w:sz w:val="20"/>
        </w:rPr>
      </w:pPr>
      <w:r w:rsidRPr="00672160">
        <w:rPr>
          <w:rFonts w:ascii="Arial" w:hAnsi="Arial"/>
          <w:sz w:val="20"/>
        </w:rPr>
        <w:t>Auskunft:</w:t>
      </w:r>
      <w:r w:rsidRPr="00672160">
        <w:rPr>
          <w:rFonts w:ascii="Arial" w:hAnsi="Arial"/>
          <w:sz w:val="20"/>
        </w:rPr>
        <w:tab/>
      </w:r>
      <w:bookmarkStart w:id="11" w:name="adfirstname"/>
      <w:bookmarkEnd w:id="11"/>
      <w:r w:rsidR="009E7BCF">
        <w:rPr>
          <w:rFonts w:ascii="Arial" w:hAnsi="Arial"/>
          <w:sz w:val="20"/>
        </w:rPr>
        <w:t>Wolfgang</w:t>
      </w:r>
      <w:r w:rsidR="00FA2CFE">
        <w:rPr>
          <w:rFonts w:ascii="Arial" w:hAnsi="Arial"/>
          <w:sz w:val="20"/>
        </w:rPr>
        <w:t xml:space="preserve"> </w:t>
      </w:r>
      <w:bookmarkStart w:id="12" w:name="adlastname"/>
      <w:bookmarkEnd w:id="12"/>
      <w:r w:rsidR="009E7BCF">
        <w:rPr>
          <w:rFonts w:ascii="Arial" w:hAnsi="Arial"/>
          <w:sz w:val="20"/>
        </w:rPr>
        <w:t>Streblow</w:t>
      </w:r>
    </w:p>
    <w:p w:rsidR="00992009" w:rsidRDefault="00992009" w:rsidP="00D13DE4">
      <w:pPr>
        <w:tabs>
          <w:tab w:val="clear" w:pos="567"/>
          <w:tab w:val="clear" w:pos="851"/>
          <w:tab w:val="clear" w:pos="1985"/>
          <w:tab w:val="clear" w:pos="4536"/>
          <w:tab w:val="left" w:pos="1049"/>
          <w:tab w:val="left" w:pos="5954"/>
        </w:tabs>
        <w:spacing w:line="280" w:lineRule="exact"/>
        <w:jc w:val="left"/>
        <w:outlineLvl w:val="0"/>
        <w:rPr>
          <w:rFonts w:ascii="Arial" w:hAnsi="Arial"/>
          <w:sz w:val="20"/>
        </w:rPr>
      </w:pPr>
      <w:r w:rsidRPr="00672160">
        <w:rPr>
          <w:rFonts w:ascii="Arial" w:hAnsi="Arial"/>
          <w:sz w:val="20"/>
        </w:rPr>
        <w:t>Zimmer:</w:t>
      </w:r>
      <w:r w:rsidRPr="00672160">
        <w:rPr>
          <w:rFonts w:ascii="Arial" w:hAnsi="Arial"/>
          <w:sz w:val="20"/>
        </w:rPr>
        <w:tab/>
      </w:r>
      <w:bookmarkStart w:id="13" w:name="adroom"/>
      <w:bookmarkEnd w:id="13"/>
    </w:p>
    <w:p w:rsidR="00992009" w:rsidRDefault="00992009" w:rsidP="00D13DE4">
      <w:pPr>
        <w:tabs>
          <w:tab w:val="clear" w:pos="567"/>
          <w:tab w:val="clear" w:pos="851"/>
          <w:tab w:val="clear" w:pos="1985"/>
          <w:tab w:val="clear" w:pos="4536"/>
          <w:tab w:val="left" w:pos="1049"/>
          <w:tab w:val="left" w:pos="5954"/>
        </w:tabs>
        <w:spacing w:line="280" w:lineRule="exact"/>
        <w:jc w:val="left"/>
        <w:outlineLvl w:val="0"/>
        <w:rPr>
          <w:rFonts w:ascii="Arial" w:hAnsi="Arial"/>
          <w:sz w:val="20"/>
        </w:rPr>
      </w:pPr>
      <w:r>
        <w:rPr>
          <w:rFonts w:ascii="Arial" w:hAnsi="Arial"/>
          <w:sz w:val="20"/>
        </w:rPr>
        <w:t>Durchwahl:</w:t>
      </w:r>
      <w:r>
        <w:rPr>
          <w:rFonts w:ascii="Arial" w:hAnsi="Arial"/>
          <w:sz w:val="20"/>
        </w:rPr>
        <w:tab/>
      </w:r>
      <w:bookmarkStart w:id="14" w:name="adtelefon"/>
      <w:bookmarkEnd w:id="14"/>
      <w:r w:rsidR="009E7BCF">
        <w:rPr>
          <w:rFonts w:ascii="Arial" w:hAnsi="Arial"/>
          <w:sz w:val="20"/>
        </w:rPr>
        <w:t>980284</w:t>
      </w:r>
    </w:p>
    <w:p w:rsidR="00992009" w:rsidRDefault="00AE0EFF" w:rsidP="00D13DE4">
      <w:pPr>
        <w:tabs>
          <w:tab w:val="clear" w:pos="567"/>
          <w:tab w:val="clear" w:pos="851"/>
          <w:tab w:val="clear" w:pos="1985"/>
          <w:tab w:val="clear" w:pos="4536"/>
          <w:tab w:val="left" w:pos="1049"/>
          <w:tab w:val="left" w:pos="5954"/>
        </w:tabs>
        <w:spacing w:line="280" w:lineRule="exact"/>
        <w:jc w:val="left"/>
        <w:outlineLvl w:val="0"/>
        <w:rPr>
          <w:rFonts w:ascii="Arial" w:hAnsi="Arial"/>
          <w:sz w:val="20"/>
        </w:rPr>
      </w:pPr>
      <w:r>
        <w:rPr>
          <w:rFonts w:ascii="Arial" w:hAnsi="Arial"/>
          <w:sz w:val="20"/>
        </w:rPr>
        <w:t>Fax-Nr.:</w:t>
      </w:r>
      <w:r>
        <w:rPr>
          <w:rFonts w:ascii="Arial" w:hAnsi="Arial"/>
          <w:sz w:val="20"/>
        </w:rPr>
        <w:tab/>
      </w:r>
      <w:bookmarkStart w:id="15" w:name="adfax"/>
      <w:bookmarkEnd w:id="15"/>
      <w:r w:rsidR="009E7BCF">
        <w:rPr>
          <w:rFonts w:ascii="Arial" w:hAnsi="Arial"/>
          <w:sz w:val="20"/>
        </w:rPr>
        <w:t>98078284</w:t>
      </w:r>
    </w:p>
    <w:p w:rsidR="00992009" w:rsidRPr="00D952CF" w:rsidRDefault="00AE0EFF" w:rsidP="00D13DE4">
      <w:pPr>
        <w:tabs>
          <w:tab w:val="clear" w:pos="567"/>
          <w:tab w:val="clear" w:pos="851"/>
          <w:tab w:val="clear" w:pos="1985"/>
          <w:tab w:val="clear" w:pos="4536"/>
          <w:tab w:val="left" w:pos="1049"/>
          <w:tab w:val="left" w:pos="5954"/>
        </w:tabs>
        <w:spacing w:line="280" w:lineRule="exact"/>
        <w:jc w:val="left"/>
        <w:outlineLvl w:val="0"/>
        <w:rPr>
          <w:rFonts w:ascii="Arial" w:hAnsi="Arial"/>
          <w:noProof/>
          <w:sz w:val="18"/>
        </w:rPr>
        <w:sectPr w:rsidR="00992009" w:rsidRPr="00D952CF">
          <w:type w:val="continuous"/>
          <w:pgSz w:w="11907" w:h="16840" w:code="9"/>
          <w:pgMar w:top="454" w:right="567" w:bottom="907" w:left="1134" w:header="510" w:footer="964" w:gutter="0"/>
          <w:cols w:num="2" w:space="737" w:equalWidth="0">
            <w:col w:w="4366" w:space="737"/>
            <w:col w:w="5103"/>
          </w:cols>
          <w:formProt w:val="0"/>
          <w:titlePg/>
        </w:sectPr>
      </w:pPr>
      <w:r>
        <w:rPr>
          <w:rFonts w:ascii="Arial" w:hAnsi="Arial"/>
          <w:noProof/>
          <w:sz w:val="20"/>
        </w:rPr>
        <w:t>e-Mail:</w:t>
      </w:r>
      <w:r w:rsidRPr="00D952CF">
        <w:rPr>
          <w:rFonts w:ascii="Arial" w:hAnsi="Arial"/>
          <w:noProof/>
          <w:sz w:val="18"/>
        </w:rPr>
        <w:tab/>
      </w:r>
      <w:bookmarkStart w:id="16" w:name="admail"/>
      <w:bookmarkEnd w:id="16"/>
      <w:r w:rsidR="009E7BCF">
        <w:rPr>
          <w:rFonts w:ascii="Arial" w:hAnsi="Arial"/>
          <w:noProof/>
          <w:sz w:val="18"/>
        </w:rPr>
        <w:t>Wolfgang.Streblow@Stadt-Lippstadt.de</w:t>
      </w:r>
    </w:p>
    <w:p w:rsidR="00992009" w:rsidRDefault="00FD7E65">
      <w:pPr>
        <w:tabs>
          <w:tab w:val="left" w:pos="5954"/>
        </w:tabs>
        <w:spacing w:line="240" w:lineRule="exact"/>
        <w:rPr>
          <w:rFonts w:ascii="Arial" w:hAnsi="Arial"/>
        </w:rPr>
      </w:pPr>
      <w:r>
        <w:rPr>
          <w:rFonts w:ascii="Arial" w:hAnsi="Arial"/>
          <w:noProof/>
          <w:sz w:val="20"/>
        </w:rPr>
        <w:lastRenderedPageBreak/>
        <mc:AlternateContent>
          <mc:Choice Requires="wps">
            <w:drawing>
              <wp:anchor distT="0" distB="0" distL="114300" distR="114300" simplePos="0" relativeHeight="251657216" behindDoc="0" locked="0" layoutInCell="0" allowOverlap="1" wp14:anchorId="272DA4D3" wp14:editId="1D18F2A5">
                <wp:simplePos x="0" y="0"/>
                <wp:positionH relativeFrom="column">
                  <wp:posOffset>10160</wp:posOffset>
                </wp:positionH>
                <wp:positionV relativeFrom="paragraph">
                  <wp:posOffset>112395</wp:posOffset>
                </wp:positionV>
                <wp:extent cx="64928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85pt" to="512.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" o:allowincell="f" strokeweight=".5pt">
                <v:stroke startarrowwidth="narrow" startarrowlength="short" endarrowwidth="narrow" endarrowlength="short"/>
              </v:line>
            </w:pict>
          </mc:Fallback>
        </mc:AlternateContent>
      </w:r>
    </w:p>
    <w:p w:rsidR="00992009" w:rsidRDefault="00FD7E65">
      <w:pPr>
        <w:tabs>
          <w:tab w:val="left" w:pos="2552"/>
        </w:tabs>
        <w:spacing w:line="240" w:lineRule="exact"/>
        <w:rPr>
          <w:rFonts w:ascii="Arial" w:hAnsi="Arial"/>
          <w:sz w:val="14"/>
        </w:rPr>
      </w:pPr>
      <w:r>
        <w:rPr>
          <w:rFonts w:ascii="Arial" w:hAnsi="Arial"/>
          <w:noProof/>
          <w:sz w:val="20"/>
        </w:rPr>
        <mc:AlternateContent>
          <mc:Choice Requires="wps">
            <w:drawing>
              <wp:anchor distT="0" distB="0" distL="114300" distR="114300" simplePos="0" relativeHeight="251658240" behindDoc="0" locked="1" layoutInCell="0" allowOverlap="1" wp14:anchorId="61215C10" wp14:editId="57D5AD86">
                <wp:simplePos x="0" y="0"/>
                <wp:positionH relativeFrom="page">
                  <wp:posOffset>273685</wp:posOffset>
                </wp:positionH>
                <wp:positionV relativeFrom="page">
                  <wp:posOffset>3841750</wp:posOffset>
                </wp:positionV>
                <wp:extent cx="10795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5pt,302.5pt" to="30.05pt,3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" o:allowincell="f">
                <v:stroke startarrowwidth="narrow" startarrowlength="short" endarrowwidth="narrow" endarrowlength="short"/>
                <w10:wrap anchorx="page" anchory="page"/>
                <w10:anchorlock/>
              </v:line>
            </w:pict>
          </mc:Fallback>
        </mc:AlternateContent>
      </w:r>
      <w:r w:rsidR="00992009">
        <w:rPr>
          <w:rFonts w:ascii="Arial" w:hAnsi="Arial"/>
          <w:sz w:val="14"/>
        </w:rPr>
        <w:t>Ihr Zeichen</w:t>
      </w:r>
      <w:r w:rsidR="00992009">
        <w:rPr>
          <w:rFonts w:ascii="Arial" w:hAnsi="Arial"/>
          <w:sz w:val="14"/>
        </w:rPr>
        <w:tab/>
      </w:r>
      <w:r w:rsidR="00992009">
        <w:rPr>
          <w:rFonts w:ascii="Arial" w:hAnsi="Arial"/>
          <w:sz w:val="14"/>
        </w:rPr>
        <w:tab/>
        <w:t>Ihr Schreiben vom</w:t>
      </w:r>
      <w:r w:rsidR="00992009">
        <w:rPr>
          <w:rFonts w:ascii="Arial" w:hAnsi="Arial"/>
          <w:sz w:val="14"/>
        </w:rPr>
        <w:tab/>
      </w:r>
      <w:r w:rsidR="00992009">
        <w:rPr>
          <w:rFonts w:ascii="Arial" w:hAnsi="Arial"/>
          <w:sz w:val="14"/>
        </w:rPr>
        <w:tab/>
        <w:t>Mein Zeichen</w:t>
      </w:r>
      <w:r w:rsidR="00992009">
        <w:rPr>
          <w:rFonts w:ascii="Arial" w:hAnsi="Arial"/>
          <w:sz w:val="14"/>
        </w:rPr>
        <w:tab/>
        <w:t>Datum</w:t>
      </w:r>
    </w:p>
    <w:p w:rsidR="00992009" w:rsidRDefault="00992009">
      <w:pPr>
        <w:pStyle w:val="Kopfzeile"/>
        <w:tabs>
          <w:tab w:val="clear" w:pos="567"/>
          <w:tab w:val="clear" w:pos="851"/>
          <w:tab w:val="clear" w:pos="4536"/>
          <w:tab w:val="clear" w:pos="9072"/>
        </w:tabs>
        <w:rPr>
          <w:rFonts w:ascii="Arial" w:hAnsi="Arial"/>
          <w:sz w:val="20"/>
        </w:rPr>
      </w:pPr>
      <w:bookmarkStart w:id="17" w:name="izeichen"/>
      <w:bookmarkEnd w:id="17"/>
      <w:r>
        <w:rPr>
          <w:rFonts w:ascii="Arial" w:hAnsi="Arial"/>
          <w:sz w:val="20"/>
        </w:rPr>
        <w:tab/>
      </w:r>
      <w:bookmarkStart w:id="18" w:name="ischreiben"/>
      <w:bookmarkEnd w:id="18"/>
      <w:r>
        <w:rPr>
          <w:rFonts w:ascii="Arial" w:hAnsi="Arial"/>
          <w:sz w:val="20"/>
        </w:rPr>
        <w:tab/>
      </w:r>
      <w:bookmarkStart w:id="19" w:name="mzeichen"/>
      <w:bookmarkEnd w:id="19"/>
      <w:r>
        <w:rPr>
          <w:rFonts w:ascii="Arial" w:hAnsi="Arial"/>
          <w:sz w:val="20"/>
        </w:rPr>
        <w:tab/>
      </w:r>
      <w:bookmarkStart w:id="20" w:name="datum"/>
      <w:bookmarkEnd w:id="20"/>
      <w:r w:rsidR="009E7BCF">
        <w:rPr>
          <w:rFonts w:ascii="Arial" w:hAnsi="Arial"/>
          <w:sz w:val="20"/>
        </w:rPr>
        <w:t>15.10.2018</w:t>
      </w:r>
    </w:p>
    <w:p w:rsidR="00992009" w:rsidRPr="00482DE5" w:rsidRDefault="00992009" w:rsidP="00952EC4">
      <w:pPr>
        <w:pStyle w:val="Kopfzeile"/>
        <w:tabs>
          <w:tab w:val="clear" w:pos="567"/>
          <w:tab w:val="clear" w:pos="851"/>
          <w:tab w:val="clear" w:pos="4536"/>
          <w:tab w:val="clear" w:pos="9072"/>
        </w:tabs>
        <w:ind w:right="397"/>
        <w:rPr>
          <w:rFonts w:ascii="Arial" w:hAnsi="Arial"/>
          <w:szCs w:val="24"/>
        </w:rPr>
      </w:pPr>
    </w:p>
    <w:p w:rsidR="00992009" w:rsidRPr="00482DE5" w:rsidRDefault="00992009" w:rsidP="00952EC4">
      <w:pPr>
        <w:pStyle w:val="Kopfzeile"/>
        <w:tabs>
          <w:tab w:val="clear" w:pos="567"/>
          <w:tab w:val="clear" w:pos="851"/>
          <w:tab w:val="clear" w:pos="4536"/>
          <w:tab w:val="clear" w:pos="9072"/>
        </w:tabs>
        <w:ind w:right="397"/>
        <w:rPr>
          <w:rFonts w:ascii="Arial" w:hAnsi="Arial"/>
          <w:szCs w:val="24"/>
        </w:rPr>
      </w:pPr>
    </w:p>
    <w:p w:rsidR="009E7BCF" w:rsidRPr="009E7BCF" w:rsidRDefault="009E7BCF" w:rsidP="009E7BCF">
      <w:pPr>
        <w:tabs>
          <w:tab w:val="clear" w:pos="567"/>
          <w:tab w:val="clear" w:pos="851"/>
          <w:tab w:val="clear" w:pos="1985"/>
          <w:tab w:val="clear" w:pos="4536"/>
          <w:tab w:val="clear" w:pos="5387"/>
          <w:tab w:val="clear" w:pos="7938"/>
        </w:tabs>
        <w:spacing w:before="300" w:after="150"/>
        <w:jc w:val="left"/>
        <w:outlineLvl w:val="0"/>
        <w:rPr>
          <w:rFonts w:asciiTheme="minorHAnsi" w:eastAsiaTheme="minorHAnsi" w:hAnsiTheme="minorHAnsi" w:cs="Arial"/>
          <w:b/>
          <w:szCs w:val="24"/>
          <w:lang w:eastAsia="en-US"/>
        </w:rPr>
      </w:pPr>
      <w:bookmarkStart w:id="21" w:name="betreff"/>
      <w:bookmarkStart w:id="22" w:name="panrede"/>
      <w:bookmarkEnd w:id="21"/>
      <w:bookmarkEnd w:id="22"/>
      <w:proofErr w:type="spellStart"/>
      <w:r w:rsidRPr="00115675">
        <w:rPr>
          <w:rFonts w:asciiTheme="minorHAnsi" w:hAnsiTheme="minorHAnsi" w:cs="Arial"/>
          <w:color w:val="000000"/>
          <w:kern w:val="36"/>
          <w:sz w:val="44"/>
          <w:szCs w:val="44"/>
        </w:rPr>
        <w:t>H</w:t>
      </w:r>
      <w:r w:rsidRPr="009E7BCF">
        <w:rPr>
          <w:rFonts w:asciiTheme="minorHAnsi" w:hAnsiTheme="minorHAnsi" w:cs="Arial"/>
          <w:color w:val="000000"/>
          <w:kern w:val="36"/>
          <w:sz w:val="44"/>
          <w:szCs w:val="44"/>
        </w:rPr>
        <w:t>ANSE</w:t>
      </w:r>
      <w:r w:rsidRPr="009E7BCF">
        <w:rPr>
          <w:rFonts w:asciiTheme="minorHAnsi" w:hAnsiTheme="minorHAnsi" w:cs="Arial"/>
          <w:b/>
          <w:color w:val="000000"/>
          <w:kern w:val="36"/>
          <w:sz w:val="44"/>
          <w:szCs w:val="44"/>
        </w:rPr>
        <w:t>art</w:t>
      </w:r>
      <w:r w:rsidRPr="009E7BCF">
        <w:rPr>
          <w:rFonts w:asciiTheme="minorHAnsi" w:hAnsiTheme="minorHAnsi" w:cs="Arial"/>
          <w:color w:val="000000"/>
          <w:kern w:val="36"/>
          <w:sz w:val="44"/>
          <w:szCs w:val="44"/>
        </w:rPr>
        <w:t>WORKS</w:t>
      </w:r>
      <w:proofErr w:type="spellEnd"/>
      <w:r w:rsidRPr="009E7BCF">
        <w:rPr>
          <w:rFonts w:asciiTheme="minorHAnsi" w:hAnsiTheme="minorHAnsi" w:cs="Arial"/>
          <w:color w:val="000000"/>
          <w:kern w:val="36"/>
          <w:sz w:val="44"/>
          <w:szCs w:val="44"/>
        </w:rPr>
        <w:t xml:space="preserve"> 2019</w:t>
      </w:r>
      <w:r w:rsidRPr="009E7BCF">
        <w:rPr>
          <w:rFonts w:asciiTheme="minorHAnsi" w:hAnsiTheme="minorHAnsi" w:cs="Arial"/>
          <w:color w:val="000000"/>
          <w:kern w:val="36"/>
          <w:szCs w:val="24"/>
        </w:rPr>
        <w:t xml:space="preserve"> </w:t>
      </w:r>
      <w:r w:rsidRPr="009E7BCF">
        <w:rPr>
          <w:rFonts w:asciiTheme="minorHAnsi" w:hAnsiTheme="minorHAnsi" w:cs="Arial"/>
          <w:color w:val="000000"/>
          <w:kern w:val="36"/>
          <w:szCs w:val="24"/>
        </w:rPr>
        <w:br/>
        <w:t>„</w:t>
      </w:r>
      <w:r w:rsidRPr="00115675">
        <w:rPr>
          <w:rFonts w:asciiTheme="minorHAnsi" w:eastAsiaTheme="minorHAnsi" w:hAnsiTheme="minorHAnsi" w:cs="Arial"/>
          <w:b/>
          <w:szCs w:val="24"/>
          <w:lang w:eastAsia="en-US"/>
        </w:rPr>
        <w:t xml:space="preserve">Tradition und Gegenwart“  </w:t>
      </w:r>
      <w:r w:rsidR="00115675">
        <w:rPr>
          <w:rFonts w:asciiTheme="minorHAnsi" w:eastAsiaTheme="minorHAnsi" w:hAnsiTheme="minorHAnsi" w:cs="Arial"/>
          <w:b/>
          <w:szCs w:val="24"/>
          <w:lang w:eastAsia="en-US"/>
        </w:rPr>
        <w:br/>
      </w:r>
      <w:r w:rsidRPr="009E7BCF">
        <w:rPr>
          <w:rFonts w:asciiTheme="minorHAnsi" w:hAnsiTheme="minorHAnsi" w:cs="Arial"/>
          <w:color w:val="000000"/>
          <w:kern w:val="36"/>
          <w:szCs w:val="24"/>
        </w:rPr>
        <w:t>anlässlich des 39. Internationalen Hansetages in Pskow</w:t>
      </w:r>
    </w:p>
    <w:p w:rsidR="009E7BCF" w:rsidRPr="009E7BCF" w:rsidRDefault="009E7BCF" w:rsidP="009E7BCF">
      <w:pPr>
        <w:tabs>
          <w:tab w:val="clear" w:pos="567"/>
          <w:tab w:val="clear" w:pos="851"/>
          <w:tab w:val="clear" w:pos="1985"/>
          <w:tab w:val="clear" w:pos="4536"/>
          <w:tab w:val="clear" w:pos="5387"/>
          <w:tab w:val="clear" w:pos="7938"/>
        </w:tabs>
        <w:spacing w:after="150"/>
        <w:jc w:val="left"/>
        <w:rPr>
          <w:rFonts w:asciiTheme="minorHAnsi" w:hAnsiTheme="minorHAnsi" w:cs="Arial"/>
          <w:szCs w:val="24"/>
        </w:rPr>
      </w:pPr>
      <w:r w:rsidRPr="009E7BCF">
        <w:rPr>
          <w:rFonts w:asciiTheme="minorHAnsi" w:hAnsiTheme="minorHAnsi" w:cs="Arial"/>
          <w:bCs/>
          <w:color w:val="404040"/>
          <w:szCs w:val="24"/>
        </w:rPr>
        <w:br/>
      </w:r>
      <w:r w:rsidRPr="00115675">
        <w:rPr>
          <w:rFonts w:asciiTheme="minorHAnsi" w:hAnsiTheme="minorHAnsi" w:cs="Arial"/>
          <w:bCs/>
          <w:szCs w:val="24"/>
        </w:rPr>
        <w:t>Sehr geehrte Damen und Herren</w:t>
      </w:r>
      <w:r w:rsidRPr="009E7BCF">
        <w:rPr>
          <w:rFonts w:asciiTheme="minorHAnsi" w:hAnsiTheme="minorHAnsi" w:cs="Arial"/>
          <w:bCs/>
          <w:szCs w:val="24"/>
        </w:rPr>
        <w:t>,</w:t>
      </w:r>
    </w:p>
    <w:p w:rsidR="009E7BCF" w:rsidRPr="009E7BCF" w:rsidRDefault="009E7BCF" w:rsidP="009E7BCF">
      <w:pPr>
        <w:tabs>
          <w:tab w:val="clear" w:pos="567"/>
          <w:tab w:val="clear" w:pos="851"/>
          <w:tab w:val="clear" w:pos="1985"/>
          <w:tab w:val="clear" w:pos="4536"/>
          <w:tab w:val="clear" w:pos="5387"/>
          <w:tab w:val="clear" w:pos="7938"/>
        </w:tabs>
        <w:spacing w:after="200" w:line="276" w:lineRule="auto"/>
        <w:outlineLvl w:val="2"/>
        <w:rPr>
          <w:rFonts w:asciiTheme="minorHAnsi" w:eastAsiaTheme="minorHAnsi" w:hAnsiTheme="minorHAnsi" w:cs="Arial"/>
          <w:szCs w:val="24"/>
          <w:lang w:eastAsia="en-US"/>
        </w:rPr>
      </w:pPr>
      <w:r w:rsidRPr="009E7BCF">
        <w:rPr>
          <w:rFonts w:asciiTheme="minorHAnsi" w:eastAsiaTheme="minorHAnsi" w:hAnsiTheme="minorHAnsi" w:cs="Arial"/>
          <w:szCs w:val="24"/>
          <w:lang w:eastAsia="en-US"/>
        </w:rPr>
        <w:t>die Hansestadt Pskow ist Gastgeberin des 39. Internationalen Hansetags vom 27. bis 30. Juni 2019. Ein Highlight des Programms wird die dreizehnte Ausstellung zeitgenössischer Kunst im Rahmen des Proje</w:t>
      </w:r>
      <w:r w:rsidRPr="009E7BCF">
        <w:rPr>
          <w:rFonts w:asciiTheme="minorHAnsi" w:eastAsiaTheme="minorHAnsi" w:hAnsiTheme="minorHAnsi" w:cs="Arial"/>
          <w:szCs w:val="24"/>
          <w:lang w:eastAsia="en-US"/>
        </w:rPr>
        <w:t>k</w:t>
      </w:r>
      <w:r w:rsidRPr="009E7BCF">
        <w:rPr>
          <w:rFonts w:asciiTheme="minorHAnsi" w:eastAsiaTheme="minorHAnsi" w:hAnsiTheme="minorHAnsi" w:cs="Arial"/>
          <w:szCs w:val="24"/>
          <w:lang w:eastAsia="en-US"/>
        </w:rPr>
        <w:t xml:space="preserve">tes </w:t>
      </w:r>
      <w:proofErr w:type="spellStart"/>
      <w:r w:rsidRPr="00115675">
        <w:rPr>
          <w:rFonts w:asciiTheme="minorHAnsi" w:eastAsiaTheme="minorHAnsi" w:hAnsiTheme="minorHAnsi" w:cs="Arial"/>
          <w:szCs w:val="24"/>
          <w:lang w:eastAsia="en-US"/>
        </w:rPr>
        <w:t>HANSE</w:t>
      </w:r>
      <w:r w:rsidRPr="00115675">
        <w:rPr>
          <w:rFonts w:asciiTheme="minorHAnsi" w:eastAsiaTheme="minorHAnsi" w:hAnsiTheme="minorHAnsi" w:cs="Arial"/>
          <w:b/>
          <w:szCs w:val="24"/>
          <w:lang w:eastAsia="en-US"/>
        </w:rPr>
        <w:t>ar</w:t>
      </w:r>
      <w:r w:rsidRPr="00115675">
        <w:rPr>
          <w:rFonts w:asciiTheme="minorHAnsi" w:eastAsiaTheme="minorHAnsi" w:hAnsiTheme="minorHAnsi" w:cs="Arial"/>
          <w:b/>
          <w:szCs w:val="24"/>
          <w:lang w:eastAsia="en-US"/>
        </w:rPr>
        <w:t>t</w:t>
      </w:r>
      <w:r w:rsidRPr="00115675">
        <w:rPr>
          <w:rFonts w:asciiTheme="minorHAnsi" w:eastAsiaTheme="minorHAnsi" w:hAnsiTheme="minorHAnsi" w:cs="Arial"/>
          <w:szCs w:val="24"/>
          <w:lang w:eastAsia="en-US"/>
        </w:rPr>
        <w:t>WORKS</w:t>
      </w:r>
      <w:proofErr w:type="spellEnd"/>
      <w:r w:rsidRPr="00115675">
        <w:rPr>
          <w:rFonts w:asciiTheme="minorHAnsi" w:eastAsiaTheme="minorHAnsi" w:hAnsiTheme="minorHAnsi" w:cs="Arial"/>
          <w:szCs w:val="24"/>
          <w:lang w:eastAsia="en-US"/>
        </w:rPr>
        <w:t xml:space="preserve"> </w:t>
      </w:r>
      <w:r w:rsidRPr="009E7BCF">
        <w:rPr>
          <w:rFonts w:asciiTheme="minorHAnsi" w:eastAsiaTheme="minorHAnsi" w:hAnsiTheme="minorHAnsi" w:cs="Arial"/>
          <w:szCs w:val="24"/>
          <w:lang w:eastAsia="en-US"/>
        </w:rPr>
        <w:t>sein.</w:t>
      </w:r>
    </w:p>
    <w:p w:rsidR="009E7BCF" w:rsidRPr="009E7BCF" w:rsidRDefault="009E7BCF" w:rsidP="009E7BCF">
      <w:pPr>
        <w:tabs>
          <w:tab w:val="clear" w:pos="567"/>
          <w:tab w:val="clear" w:pos="851"/>
          <w:tab w:val="clear" w:pos="1985"/>
          <w:tab w:val="clear" w:pos="4536"/>
          <w:tab w:val="clear" w:pos="5387"/>
          <w:tab w:val="clear" w:pos="7938"/>
        </w:tabs>
        <w:spacing w:after="200" w:line="276" w:lineRule="auto"/>
        <w:outlineLvl w:val="2"/>
        <w:rPr>
          <w:rFonts w:asciiTheme="minorHAnsi" w:eastAsiaTheme="minorHAnsi" w:hAnsiTheme="minorHAnsi" w:cs="Arial"/>
          <w:szCs w:val="24"/>
          <w:lang w:eastAsia="en-US"/>
        </w:rPr>
      </w:pPr>
      <w:r w:rsidRPr="009E7BCF">
        <w:rPr>
          <w:rFonts w:asciiTheme="minorHAnsi" w:eastAsiaTheme="minorHAnsi" w:hAnsiTheme="minorHAnsi" w:cs="Arial"/>
          <w:szCs w:val="24"/>
          <w:lang w:eastAsia="en-US"/>
        </w:rPr>
        <w:t>Das zentrale Thema des 39. Internationalen Hansetags 2018 lautet „Aufeinander zugehen“. Die Mi</w:t>
      </w:r>
      <w:r w:rsidRPr="009E7BCF">
        <w:rPr>
          <w:rFonts w:asciiTheme="minorHAnsi" w:eastAsiaTheme="minorHAnsi" w:hAnsiTheme="minorHAnsi" w:cs="Arial"/>
          <w:szCs w:val="24"/>
          <w:lang w:eastAsia="en-US"/>
        </w:rPr>
        <w:t>t</w:t>
      </w:r>
      <w:r w:rsidRPr="009E7BCF">
        <w:rPr>
          <w:rFonts w:asciiTheme="minorHAnsi" w:eastAsiaTheme="minorHAnsi" w:hAnsiTheme="minorHAnsi" w:cs="Arial"/>
          <w:szCs w:val="24"/>
          <w:lang w:eastAsia="en-US"/>
        </w:rPr>
        <w:t>gliedsstädte des Städtebundes sind eingeladen, gemeinsam mit ihren Künstlerinnen und Künstlern das Thema der Ausstellung „Trad</w:t>
      </w:r>
      <w:r w:rsidRPr="009E7BCF">
        <w:rPr>
          <w:rFonts w:asciiTheme="minorHAnsi" w:eastAsiaTheme="minorHAnsi" w:hAnsiTheme="minorHAnsi" w:cs="Arial"/>
          <w:szCs w:val="24"/>
          <w:lang w:eastAsia="en-US"/>
        </w:rPr>
        <w:t>i</w:t>
      </w:r>
      <w:r w:rsidRPr="009E7BCF">
        <w:rPr>
          <w:rFonts w:asciiTheme="minorHAnsi" w:eastAsiaTheme="minorHAnsi" w:hAnsiTheme="minorHAnsi" w:cs="Arial"/>
          <w:szCs w:val="24"/>
          <w:lang w:eastAsia="en-US"/>
        </w:rPr>
        <w:t xml:space="preserve">tionen und Gegenwart“ umzusetzen. </w:t>
      </w:r>
    </w:p>
    <w:p w:rsidR="009E7BCF" w:rsidRPr="009E7BCF" w:rsidRDefault="009E7BCF" w:rsidP="009E7BCF">
      <w:pPr>
        <w:tabs>
          <w:tab w:val="clear" w:pos="567"/>
          <w:tab w:val="clear" w:pos="851"/>
          <w:tab w:val="clear" w:pos="1985"/>
          <w:tab w:val="clear" w:pos="4536"/>
          <w:tab w:val="clear" w:pos="5387"/>
          <w:tab w:val="clear" w:pos="7938"/>
        </w:tabs>
        <w:spacing w:after="150"/>
        <w:rPr>
          <w:rFonts w:asciiTheme="minorHAnsi" w:hAnsiTheme="minorHAnsi" w:cs="Arial"/>
          <w:b/>
          <w:bCs/>
          <w:szCs w:val="24"/>
        </w:rPr>
      </w:pPr>
      <w:r w:rsidRPr="009E7BCF">
        <w:rPr>
          <w:rFonts w:asciiTheme="minorHAnsi" w:hAnsiTheme="minorHAnsi" w:cs="Arial"/>
          <w:b/>
          <w:bCs/>
          <w:szCs w:val="24"/>
        </w:rPr>
        <w:br/>
        <w:t>Idee: Fotoprojekt „Tradition und Gegenwart“</w:t>
      </w:r>
    </w:p>
    <w:p w:rsidR="009E7BCF" w:rsidRPr="009E7BCF" w:rsidRDefault="009E7BCF" w:rsidP="009E7BCF">
      <w:pPr>
        <w:tabs>
          <w:tab w:val="clear" w:pos="567"/>
          <w:tab w:val="clear" w:pos="851"/>
          <w:tab w:val="clear" w:pos="1985"/>
          <w:tab w:val="clear" w:pos="4536"/>
          <w:tab w:val="clear" w:pos="5387"/>
          <w:tab w:val="clear" w:pos="7938"/>
        </w:tabs>
        <w:spacing w:after="150"/>
        <w:rPr>
          <w:rFonts w:asciiTheme="minorHAnsi" w:hAnsiTheme="minorHAnsi" w:cs="Arial"/>
          <w:bCs/>
          <w:szCs w:val="24"/>
        </w:rPr>
      </w:pPr>
      <w:r w:rsidRPr="009E7BCF">
        <w:rPr>
          <w:rFonts w:asciiTheme="minorHAnsi" w:hAnsiTheme="minorHAnsi" w:cs="Arial"/>
          <w:bCs/>
          <w:szCs w:val="24"/>
        </w:rPr>
        <w:t>Aktueller denn je ist die Erhaltung des kulturellen Erbes durch die Rekonstruktion der historischen Ve</w:t>
      </w:r>
      <w:r w:rsidRPr="009E7BCF">
        <w:rPr>
          <w:rFonts w:asciiTheme="minorHAnsi" w:hAnsiTheme="minorHAnsi" w:cs="Arial"/>
          <w:bCs/>
          <w:szCs w:val="24"/>
        </w:rPr>
        <w:t>r</w:t>
      </w:r>
      <w:r w:rsidRPr="009E7BCF">
        <w:rPr>
          <w:rFonts w:asciiTheme="minorHAnsi" w:hAnsiTheme="minorHAnsi" w:cs="Arial"/>
          <w:bCs/>
          <w:szCs w:val="24"/>
        </w:rPr>
        <w:t>gangenheit</w:t>
      </w:r>
      <w:r w:rsidRPr="00115675">
        <w:rPr>
          <w:rFonts w:asciiTheme="minorHAnsi" w:hAnsiTheme="minorHAnsi" w:cs="Arial"/>
          <w:bCs/>
          <w:szCs w:val="24"/>
        </w:rPr>
        <w:t xml:space="preserve">. </w:t>
      </w:r>
      <w:r w:rsidRPr="009E7BCF">
        <w:rPr>
          <w:rFonts w:asciiTheme="minorHAnsi" w:hAnsiTheme="minorHAnsi" w:cs="Arial"/>
          <w:bCs/>
          <w:szCs w:val="24"/>
        </w:rPr>
        <w:t>Während Vieles schon längst der Vergangenheit anzugehören erscheint, spiegelt es sich doch in modernen Fo</w:t>
      </w:r>
      <w:r w:rsidRPr="009E7BCF">
        <w:rPr>
          <w:rFonts w:asciiTheme="minorHAnsi" w:hAnsiTheme="minorHAnsi" w:cs="Arial"/>
          <w:bCs/>
          <w:szCs w:val="24"/>
        </w:rPr>
        <w:t>r</w:t>
      </w:r>
      <w:r w:rsidRPr="009E7BCF">
        <w:rPr>
          <w:rFonts w:asciiTheme="minorHAnsi" w:hAnsiTheme="minorHAnsi" w:cs="Arial"/>
          <w:bCs/>
          <w:szCs w:val="24"/>
        </w:rPr>
        <w:t>men, Farben und Gestalten wider.</w:t>
      </w:r>
    </w:p>
    <w:p w:rsidR="009E7BCF" w:rsidRPr="009E7BCF" w:rsidRDefault="009E7BCF" w:rsidP="009E7BCF">
      <w:pPr>
        <w:tabs>
          <w:tab w:val="clear" w:pos="567"/>
          <w:tab w:val="clear" w:pos="851"/>
          <w:tab w:val="clear" w:pos="1985"/>
          <w:tab w:val="clear" w:pos="4536"/>
          <w:tab w:val="clear" w:pos="5387"/>
          <w:tab w:val="clear" w:pos="7938"/>
        </w:tabs>
        <w:spacing w:after="150"/>
        <w:rPr>
          <w:rFonts w:asciiTheme="minorHAnsi" w:hAnsiTheme="minorHAnsi" w:cs="Arial"/>
          <w:bCs/>
          <w:szCs w:val="24"/>
        </w:rPr>
      </w:pPr>
      <w:r w:rsidRPr="009E7BCF">
        <w:rPr>
          <w:rFonts w:asciiTheme="minorHAnsi" w:hAnsiTheme="minorHAnsi" w:cs="Arial"/>
          <w:bCs/>
          <w:szCs w:val="24"/>
        </w:rPr>
        <w:t>Die Stadt Pskow lädt Künstlerinnen und Künstler aller Hansestädte ein, die Vergangenheit und Gege</w:t>
      </w:r>
      <w:r w:rsidRPr="009E7BCF">
        <w:rPr>
          <w:rFonts w:asciiTheme="minorHAnsi" w:hAnsiTheme="minorHAnsi" w:cs="Arial"/>
          <w:bCs/>
          <w:szCs w:val="24"/>
        </w:rPr>
        <w:t>n</w:t>
      </w:r>
      <w:r w:rsidRPr="009E7BCF">
        <w:rPr>
          <w:rFonts w:asciiTheme="minorHAnsi" w:hAnsiTheme="minorHAnsi" w:cs="Arial"/>
          <w:bCs/>
          <w:szCs w:val="24"/>
        </w:rPr>
        <w:t>wart ihrer Hansestadt in einer Fotoserie  zu vereinen</w:t>
      </w:r>
      <w:r w:rsidRPr="00115675">
        <w:rPr>
          <w:rFonts w:asciiTheme="minorHAnsi" w:hAnsiTheme="minorHAnsi" w:cs="Arial"/>
          <w:bCs/>
          <w:szCs w:val="24"/>
        </w:rPr>
        <w:t>.</w:t>
      </w:r>
      <w:r w:rsidRPr="009E7BCF">
        <w:rPr>
          <w:rFonts w:asciiTheme="minorHAnsi" w:hAnsiTheme="minorHAnsi" w:cs="Arial"/>
          <w:bCs/>
          <w:szCs w:val="24"/>
        </w:rPr>
        <w:t xml:space="preserve"> Werden sich Tradition und Moderne widerspr</w:t>
      </w:r>
      <w:r w:rsidRPr="009E7BCF">
        <w:rPr>
          <w:rFonts w:asciiTheme="minorHAnsi" w:hAnsiTheme="minorHAnsi" w:cs="Arial"/>
          <w:bCs/>
          <w:szCs w:val="24"/>
        </w:rPr>
        <w:t>e</w:t>
      </w:r>
      <w:r w:rsidRPr="009E7BCF">
        <w:rPr>
          <w:rFonts w:asciiTheme="minorHAnsi" w:hAnsiTheme="minorHAnsi" w:cs="Arial"/>
          <w:bCs/>
          <w:szCs w:val="24"/>
        </w:rPr>
        <w:t>chen oder harmonisch mite</w:t>
      </w:r>
      <w:r w:rsidRPr="009E7BCF">
        <w:rPr>
          <w:rFonts w:asciiTheme="minorHAnsi" w:hAnsiTheme="minorHAnsi" w:cs="Arial"/>
          <w:bCs/>
          <w:szCs w:val="24"/>
        </w:rPr>
        <w:t>i</w:t>
      </w:r>
      <w:r w:rsidRPr="009E7BCF">
        <w:rPr>
          <w:rFonts w:asciiTheme="minorHAnsi" w:hAnsiTheme="minorHAnsi" w:cs="Arial"/>
          <w:bCs/>
          <w:szCs w:val="24"/>
        </w:rPr>
        <w:t>nander verbinden?</w:t>
      </w:r>
    </w:p>
    <w:p w:rsidR="009E7BCF" w:rsidRPr="009E7BCF" w:rsidRDefault="009E7BCF"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r w:rsidRPr="009E7BCF">
        <w:rPr>
          <w:rFonts w:asciiTheme="minorHAnsi" w:hAnsiTheme="minorHAnsi" w:cs="Arial"/>
          <w:b/>
          <w:bCs/>
          <w:color w:val="FF0000"/>
          <w:szCs w:val="24"/>
        </w:rPr>
        <w:lastRenderedPageBreak/>
        <w:br/>
      </w:r>
      <w:r w:rsidRPr="009E7BCF">
        <w:rPr>
          <w:rFonts w:asciiTheme="minorHAnsi" w:hAnsiTheme="minorHAnsi" w:cs="Arial"/>
          <w:b/>
          <w:bCs/>
          <w:szCs w:val="24"/>
        </w:rPr>
        <w:t xml:space="preserve">Teilnahmebedingung: Bezug zur Hansestadt Lippstadt </w:t>
      </w:r>
    </w:p>
    <w:p w:rsidR="009E7BCF" w:rsidRPr="009E7BCF" w:rsidRDefault="009E7BCF"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r w:rsidRPr="00115675">
        <w:rPr>
          <w:rFonts w:asciiTheme="minorHAnsi" w:hAnsiTheme="minorHAnsi" w:cs="Arial"/>
          <w:szCs w:val="24"/>
        </w:rPr>
        <w:t xml:space="preserve">Jede Hansestadt trifft eine Vorauswahl und bewirbt sich </w:t>
      </w:r>
      <w:r w:rsidR="00115675" w:rsidRPr="00115675">
        <w:rPr>
          <w:rFonts w:asciiTheme="minorHAnsi" w:hAnsiTheme="minorHAnsi" w:cs="Arial"/>
          <w:szCs w:val="24"/>
        </w:rPr>
        <w:t>da</w:t>
      </w:r>
      <w:r w:rsidRPr="00115675">
        <w:rPr>
          <w:rFonts w:asciiTheme="minorHAnsi" w:hAnsiTheme="minorHAnsi" w:cs="Arial"/>
          <w:szCs w:val="24"/>
        </w:rPr>
        <w:t xml:space="preserve">nach zur Teilnahme an </w:t>
      </w:r>
      <w:proofErr w:type="spellStart"/>
      <w:r w:rsidRPr="00115675">
        <w:rPr>
          <w:rFonts w:asciiTheme="minorHAnsi" w:hAnsiTheme="minorHAnsi" w:cs="Arial"/>
          <w:szCs w:val="24"/>
        </w:rPr>
        <w:t>HANSE</w:t>
      </w:r>
      <w:r w:rsidRPr="00115675">
        <w:rPr>
          <w:rFonts w:asciiTheme="minorHAnsi" w:hAnsiTheme="minorHAnsi" w:cs="Arial"/>
          <w:b/>
          <w:szCs w:val="24"/>
        </w:rPr>
        <w:t>art</w:t>
      </w:r>
      <w:r w:rsidRPr="00115675">
        <w:rPr>
          <w:rFonts w:asciiTheme="minorHAnsi" w:hAnsiTheme="minorHAnsi" w:cs="Arial"/>
          <w:szCs w:val="24"/>
        </w:rPr>
        <w:t>WORKS</w:t>
      </w:r>
      <w:proofErr w:type="spellEnd"/>
      <w:r w:rsidRPr="00115675">
        <w:rPr>
          <w:rFonts w:asciiTheme="minorHAnsi" w:hAnsiTheme="minorHAnsi" w:cs="Arial"/>
          <w:szCs w:val="24"/>
        </w:rPr>
        <w:t xml:space="preserve"> in Pskow. </w:t>
      </w:r>
      <w:r w:rsidRPr="009E7BCF">
        <w:rPr>
          <w:rFonts w:asciiTheme="minorHAnsi" w:hAnsiTheme="minorHAnsi" w:cs="Arial"/>
          <w:szCs w:val="24"/>
        </w:rPr>
        <w:t>Teilnahmebedingung für die Vorauswahl in Lippstadt ist  der Nachweis der Verbindung zu Li</w:t>
      </w:r>
      <w:r w:rsidRPr="009E7BCF">
        <w:rPr>
          <w:rFonts w:asciiTheme="minorHAnsi" w:hAnsiTheme="minorHAnsi" w:cs="Arial"/>
          <w:szCs w:val="24"/>
        </w:rPr>
        <w:t>p</w:t>
      </w:r>
      <w:r w:rsidRPr="009E7BCF">
        <w:rPr>
          <w:rFonts w:asciiTheme="minorHAnsi" w:hAnsiTheme="minorHAnsi" w:cs="Arial"/>
          <w:szCs w:val="24"/>
        </w:rPr>
        <w:t>pstadt durch Geburts-, Wohn- oder Arbeitsort, sowie der Nachweis einer mehrjährigen künstlerischen oder gesta</w:t>
      </w:r>
      <w:r w:rsidRPr="009E7BCF">
        <w:rPr>
          <w:rFonts w:asciiTheme="minorHAnsi" w:hAnsiTheme="minorHAnsi" w:cs="Arial"/>
          <w:szCs w:val="24"/>
        </w:rPr>
        <w:t>l</w:t>
      </w:r>
      <w:r w:rsidRPr="009E7BCF">
        <w:rPr>
          <w:rFonts w:asciiTheme="minorHAnsi" w:hAnsiTheme="minorHAnsi" w:cs="Arial"/>
          <w:szCs w:val="24"/>
        </w:rPr>
        <w:t xml:space="preserve">terischen Praxis, z.B. durch die Vita, eine Homepage oder Kataloge. Alle weiteren Details sind der Einladung der Stadt Pskow und der Ausschreibung zu entnehmen. Die Einladung, die Ausschreibung und das Bewerbungsformular können auf der Seite </w:t>
      </w:r>
      <w:hyperlink r:id="rId13" w:history="1">
        <w:r w:rsidRPr="00115675">
          <w:rPr>
            <w:rFonts w:asciiTheme="minorHAnsi" w:hAnsiTheme="minorHAnsi" w:cs="Arial"/>
            <w:color w:val="337AB7"/>
            <w:szCs w:val="24"/>
          </w:rPr>
          <w:t>www.kultur-in-lippstadt.de</w:t>
        </w:r>
      </w:hyperlink>
      <w:r w:rsidRPr="009E7BCF">
        <w:rPr>
          <w:rFonts w:asciiTheme="minorHAnsi" w:hAnsiTheme="minorHAnsi" w:cs="Arial"/>
          <w:szCs w:val="24"/>
        </w:rPr>
        <w:t xml:space="preserve"> heruntergeladen we</w:t>
      </w:r>
      <w:r w:rsidRPr="009E7BCF">
        <w:rPr>
          <w:rFonts w:asciiTheme="minorHAnsi" w:hAnsiTheme="minorHAnsi" w:cs="Arial"/>
          <w:szCs w:val="24"/>
        </w:rPr>
        <w:t>r</w:t>
      </w:r>
      <w:r w:rsidRPr="00115675">
        <w:rPr>
          <w:rFonts w:asciiTheme="minorHAnsi" w:hAnsiTheme="minorHAnsi" w:cs="Arial"/>
          <w:szCs w:val="24"/>
        </w:rPr>
        <w:t>den.</w:t>
      </w:r>
    </w:p>
    <w:p w:rsidR="009E7BCF" w:rsidRPr="009E7BCF" w:rsidRDefault="009E7BCF" w:rsidP="009E7BCF">
      <w:pPr>
        <w:tabs>
          <w:tab w:val="clear" w:pos="567"/>
          <w:tab w:val="clear" w:pos="851"/>
          <w:tab w:val="clear" w:pos="1985"/>
          <w:tab w:val="clear" w:pos="4536"/>
          <w:tab w:val="clear" w:pos="5387"/>
          <w:tab w:val="clear" w:pos="7938"/>
        </w:tabs>
        <w:spacing w:after="150"/>
        <w:jc w:val="left"/>
        <w:rPr>
          <w:rFonts w:asciiTheme="minorHAnsi" w:hAnsiTheme="minorHAnsi" w:cs="Arial"/>
          <w:szCs w:val="24"/>
        </w:rPr>
      </w:pPr>
      <w:r w:rsidRPr="009E7BCF">
        <w:rPr>
          <w:rFonts w:asciiTheme="minorHAnsi" w:hAnsiTheme="minorHAnsi" w:cs="Arial"/>
          <w:color w:val="FF0000"/>
          <w:szCs w:val="24"/>
        </w:rPr>
        <w:t> </w:t>
      </w:r>
      <w:r w:rsidRPr="009E7BCF">
        <w:rPr>
          <w:rFonts w:asciiTheme="minorHAnsi" w:hAnsiTheme="minorHAnsi" w:cs="Arial"/>
          <w:color w:val="FF0000"/>
          <w:szCs w:val="24"/>
        </w:rPr>
        <w:br/>
      </w:r>
      <w:r w:rsidRPr="009E7BCF">
        <w:rPr>
          <w:rFonts w:asciiTheme="minorHAnsi" w:hAnsiTheme="minorHAnsi" w:cs="Arial"/>
          <w:b/>
          <w:bCs/>
          <w:szCs w:val="24"/>
        </w:rPr>
        <w:t>Formulare auf www.kultur-in-lippstadt.de:</w:t>
      </w:r>
    </w:p>
    <w:p w:rsidR="009E7BCF" w:rsidRPr="009E7BCF" w:rsidRDefault="009E7BCF" w:rsidP="009E7BCF">
      <w:pPr>
        <w:tabs>
          <w:tab w:val="clear" w:pos="567"/>
          <w:tab w:val="clear" w:pos="851"/>
          <w:tab w:val="clear" w:pos="1985"/>
          <w:tab w:val="clear" w:pos="4536"/>
          <w:tab w:val="clear" w:pos="5387"/>
          <w:tab w:val="clear" w:pos="7938"/>
        </w:tabs>
        <w:spacing w:after="150"/>
        <w:jc w:val="left"/>
        <w:rPr>
          <w:rFonts w:asciiTheme="minorHAnsi" w:hAnsiTheme="minorHAnsi" w:cs="Arial"/>
          <w:szCs w:val="24"/>
        </w:rPr>
      </w:pPr>
      <w:hyperlink r:id="rId14" w:tgtFrame="_blank" w:history="1">
        <w:r w:rsidRPr="009E7BCF">
          <w:rPr>
            <w:rFonts w:asciiTheme="minorHAnsi" w:hAnsiTheme="minorHAnsi" w:cs="Arial"/>
            <w:szCs w:val="24"/>
          </w:rPr>
          <w:t>Einladung</w:t>
        </w:r>
      </w:hyperlink>
      <w:r w:rsidRPr="009E7BCF">
        <w:rPr>
          <w:rFonts w:asciiTheme="minorHAnsi" w:hAnsiTheme="minorHAnsi" w:cs="Arial"/>
          <w:szCs w:val="24"/>
        </w:rPr>
        <w:t xml:space="preserve"> der Stadt Pskow</w:t>
      </w:r>
      <w:r w:rsidRPr="009E7BCF">
        <w:rPr>
          <w:rFonts w:asciiTheme="minorHAnsi" w:eastAsiaTheme="minorHAnsi" w:hAnsiTheme="minorHAnsi" w:cstheme="minorBidi"/>
          <w:szCs w:val="24"/>
          <w:lang w:eastAsia="en-US"/>
        </w:rPr>
        <w:t xml:space="preserve"> - </w:t>
      </w:r>
      <w:hyperlink r:id="rId15" w:tgtFrame="_blank" w:history="1">
        <w:r w:rsidRPr="009E7BCF">
          <w:rPr>
            <w:rFonts w:asciiTheme="minorHAnsi" w:hAnsiTheme="minorHAnsi" w:cs="Arial"/>
            <w:szCs w:val="24"/>
          </w:rPr>
          <w:t>Ausschreibung</w:t>
        </w:r>
      </w:hyperlink>
      <w:r w:rsidRPr="009E7BCF">
        <w:rPr>
          <w:rFonts w:asciiTheme="minorHAnsi" w:hAnsiTheme="minorHAnsi" w:cs="Arial"/>
          <w:szCs w:val="24"/>
        </w:rPr>
        <w:t xml:space="preserve"> mit detaillierten Angaben zu den benötigten Unterlagen - </w:t>
      </w:r>
      <w:hyperlink r:id="rId16" w:tgtFrame="_blank" w:history="1">
        <w:r w:rsidRPr="009E7BCF">
          <w:rPr>
            <w:rFonts w:asciiTheme="minorHAnsi" w:hAnsiTheme="minorHAnsi" w:cs="Arial"/>
            <w:szCs w:val="24"/>
          </w:rPr>
          <w:t>Bewerbungsformular für</w:t>
        </w:r>
        <w:r w:rsidRPr="009E7BCF">
          <w:rPr>
            <w:rFonts w:asciiTheme="minorHAnsi" w:hAnsiTheme="minorHAnsi" w:cs="Arial"/>
            <w:szCs w:val="24"/>
          </w:rPr>
          <w:t xml:space="preserve"> </w:t>
        </w:r>
        <w:r w:rsidRPr="009E7BCF">
          <w:rPr>
            <w:rFonts w:asciiTheme="minorHAnsi" w:hAnsiTheme="minorHAnsi" w:cs="Arial"/>
            <w:szCs w:val="24"/>
          </w:rPr>
          <w:t>Lippstadt</w:t>
        </w:r>
      </w:hyperlink>
      <w:r w:rsidRPr="009E7BCF">
        <w:rPr>
          <w:rFonts w:asciiTheme="minorHAnsi" w:hAnsiTheme="minorHAnsi" w:cs="Arial"/>
          <w:szCs w:val="24"/>
        </w:rPr>
        <w:tab/>
      </w:r>
      <w:r w:rsidRPr="009E7BCF">
        <w:rPr>
          <w:rFonts w:asciiTheme="minorHAnsi" w:hAnsiTheme="minorHAnsi" w:cs="Arial"/>
          <w:szCs w:val="24"/>
        </w:rPr>
        <w:tab/>
      </w:r>
    </w:p>
    <w:p w:rsidR="009E7BCF" w:rsidRPr="009E7BCF" w:rsidRDefault="009E7BCF"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r w:rsidRPr="009E7BCF">
        <w:rPr>
          <w:rFonts w:asciiTheme="minorHAnsi" w:hAnsiTheme="minorHAnsi" w:cs="Arial"/>
          <w:szCs w:val="24"/>
        </w:rPr>
        <w:t> </w:t>
      </w:r>
    </w:p>
    <w:p w:rsidR="009E7BCF" w:rsidRPr="009E7BCF" w:rsidRDefault="009E7BCF"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r w:rsidRPr="009E7BCF">
        <w:rPr>
          <w:rFonts w:asciiTheme="minorHAnsi" w:hAnsiTheme="minorHAnsi" w:cs="Arial"/>
          <w:b/>
          <w:bCs/>
          <w:szCs w:val="24"/>
        </w:rPr>
        <w:t>Bewerbungsfrist für die Künstlerinnen/Künstler in Lippstadt: 30. November 2018</w:t>
      </w:r>
    </w:p>
    <w:p w:rsidR="009E7BCF" w:rsidRPr="009E7BCF" w:rsidRDefault="009E7BCF"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r w:rsidRPr="009E7BCF">
        <w:rPr>
          <w:rFonts w:asciiTheme="minorHAnsi" w:hAnsiTheme="minorHAnsi" w:cs="Arial"/>
          <w:szCs w:val="24"/>
        </w:rPr>
        <w:t>Die Bewerbungsunterlagen sind an die folgende Adresse  zu schicken:</w:t>
      </w:r>
      <w:r w:rsidRPr="009E7BCF">
        <w:rPr>
          <w:rFonts w:asciiTheme="minorHAnsi" w:hAnsiTheme="minorHAnsi" w:cs="Arial"/>
          <w:szCs w:val="24"/>
        </w:rPr>
        <w:br/>
        <w:t>Fachdienst Kultur- und Weiterbildung der Stadt Lippstadt</w:t>
      </w:r>
      <w:r w:rsidRPr="009E7BCF">
        <w:rPr>
          <w:rFonts w:asciiTheme="minorHAnsi" w:hAnsiTheme="minorHAnsi" w:cs="Arial"/>
          <w:szCs w:val="24"/>
        </w:rPr>
        <w:br/>
        <w:t>Geiststraße 2, 59555 Lippstadt, Tel.: 02941/980282</w:t>
      </w:r>
      <w:r w:rsidRPr="009E7BCF">
        <w:rPr>
          <w:rFonts w:asciiTheme="minorHAnsi" w:hAnsiTheme="minorHAnsi" w:cs="Arial"/>
          <w:szCs w:val="24"/>
        </w:rPr>
        <w:br/>
        <w:t>Email: kultur@stadt-lippstadt.de</w:t>
      </w:r>
    </w:p>
    <w:p w:rsidR="009E7BCF" w:rsidRPr="009E7BCF" w:rsidRDefault="009E7BCF"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color w:val="FF0000"/>
          <w:szCs w:val="24"/>
        </w:rPr>
      </w:pPr>
      <w:r w:rsidRPr="009E7BCF">
        <w:rPr>
          <w:rFonts w:asciiTheme="minorHAnsi" w:hAnsiTheme="minorHAnsi" w:cs="Arial"/>
          <w:color w:val="FF0000"/>
          <w:szCs w:val="24"/>
        </w:rPr>
        <w:t> </w:t>
      </w:r>
    </w:p>
    <w:p w:rsidR="009E7BCF" w:rsidRPr="009E7BCF" w:rsidRDefault="00CF58EC"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r>
        <w:rPr>
          <w:rFonts w:asciiTheme="minorHAnsi" w:hAnsiTheme="minorHAnsi" w:cs="Arial"/>
          <w:b/>
          <w:bCs/>
          <w:szCs w:val="24"/>
        </w:rPr>
        <w:t xml:space="preserve">Die Stadt Lippstadt, </w:t>
      </w:r>
      <w:r w:rsidR="009E7BCF" w:rsidRPr="009E7BCF">
        <w:rPr>
          <w:rFonts w:asciiTheme="minorHAnsi" w:hAnsiTheme="minorHAnsi" w:cs="Arial"/>
          <w:b/>
          <w:bCs/>
          <w:szCs w:val="24"/>
        </w:rPr>
        <w:t xml:space="preserve">die </w:t>
      </w:r>
      <w:r>
        <w:rPr>
          <w:rFonts w:asciiTheme="minorHAnsi" w:hAnsiTheme="minorHAnsi" w:cs="Arial"/>
          <w:b/>
          <w:bCs/>
          <w:szCs w:val="24"/>
        </w:rPr>
        <w:t xml:space="preserve">Hansegesellschaft Lippstadt </w:t>
      </w:r>
      <w:proofErr w:type="spellStart"/>
      <w:r>
        <w:rPr>
          <w:rFonts w:asciiTheme="minorHAnsi" w:hAnsiTheme="minorHAnsi" w:cs="Arial"/>
          <w:b/>
          <w:bCs/>
          <w:szCs w:val="24"/>
        </w:rPr>
        <w:t>e.V</w:t>
      </w:r>
      <w:proofErr w:type="spellEnd"/>
      <w:r>
        <w:rPr>
          <w:rFonts w:asciiTheme="minorHAnsi" w:hAnsiTheme="minorHAnsi" w:cs="Arial"/>
          <w:b/>
          <w:bCs/>
          <w:szCs w:val="24"/>
        </w:rPr>
        <w:t xml:space="preserve"> und die </w:t>
      </w:r>
      <w:r w:rsidR="009E7BCF" w:rsidRPr="009E7BCF">
        <w:rPr>
          <w:rFonts w:asciiTheme="minorHAnsi" w:hAnsiTheme="minorHAnsi" w:cs="Arial"/>
          <w:b/>
          <w:bCs/>
          <w:szCs w:val="24"/>
        </w:rPr>
        <w:t xml:space="preserve">Projektgruppe </w:t>
      </w:r>
      <w:proofErr w:type="spellStart"/>
      <w:r w:rsidR="009E7BCF" w:rsidRPr="009E7BCF">
        <w:rPr>
          <w:rFonts w:asciiTheme="minorHAnsi" w:hAnsiTheme="minorHAnsi" w:cs="Arial"/>
          <w:b/>
          <w:bCs/>
          <w:szCs w:val="24"/>
        </w:rPr>
        <w:t>HANSEartWORKS</w:t>
      </w:r>
      <w:proofErr w:type="spellEnd"/>
      <w:r w:rsidR="009E7BCF" w:rsidRPr="009E7BCF">
        <w:rPr>
          <w:rFonts w:asciiTheme="minorHAnsi" w:hAnsiTheme="minorHAnsi" w:cs="Arial"/>
          <w:b/>
          <w:bCs/>
          <w:szCs w:val="24"/>
        </w:rPr>
        <w:t xml:space="preserve"> fre</w:t>
      </w:r>
      <w:r w:rsidR="009E7BCF" w:rsidRPr="009E7BCF">
        <w:rPr>
          <w:rFonts w:asciiTheme="minorHAnsi" w:hAnsiTheme="minorHAnsi" w:cs="Arial"/>
          <w:b/>
          <w:bCs/>
          <w:szCs w:val="24"/>
        </w:rPr>
        <w:t>u</w:t>
      </w:r>
      <w:r w:rsidR="009E7BCF" w:rsidRPr="009E7BCF">
        <w:rPr>
          <w:rFonts w:asciiTheme="minorHAnsi" w:hAnsiTheme="minorHAnsi" w:cs="Arial"/>
          <w:b/>
          <w:bCs/>
          <w:szCs w:val="24"/>
        </w:rPr>
        <w:t>en sich auf Ihre B</w:t>
      </w:r>
      <w:r w:rsidR="009E7BCF" w:rsidRPr="009E7BCF">
        <w:rPr>
          <w:rFonts w:asciiTheme="minorHAnsi" w:hAnsiTheme="minorHAnsi" w:cs="Arial"/>
          <w:b/>
          <w:bCs/>
          <w:szCs w:val="24"/>
        </w:rPr>
        <w:t>e</w:t>
      </w:r>
      <w:r w:rsidR="009E7BCF" w:rsidRPr="009E7BCF">
        <w:rPr>
          <w:rFonts w:asciiTheme="minorHAnsi" w:hAnsiTheme="minorHAnsi" w:cs="Arial"/>
          <w:b/>
          <w:bCs/>
          <w:szCs w:val="24"/>
        </w:rPr>
        <w:t>teiligung.</w:t>
      </w:r>
    </w:p>
    <w:p w:rsidR="009E7BCF" w:rsidRPr="009E7BCF" w:rsidRDefault="00CF58EC"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r>
        <w:rPr>
          <w:rFonts w:asciiTheme="minorHAnsi" w:hAnsiTheme="minorHAnsi" w:cs="Arial"/>
          <w:szCs w:val="24"/>
        </w:rPr>
        <w:t xml:space="preserve">Für Fragen stehen Wolfgang Streblow vom </w:t>
      </w:r>
      <w:hyperlink r:id="rId17" w:tgtFrame="_blank" w:history="1">
        <w:r w:rsidR="009E7BCF" w:rsidRPr="009E7BCF">
          <w:rPr>
            <w:rFonts w:asciiTheme="minorHAnsi" w:hAnsiTheme="minorHAnsi" w:cs="Arial"/>
            <w:szCs w:val="24"/>
          </w:rPr>
          <w:t>Fachdienst Kultur- und Weiterbildung</w:t>
        </w:r>
      </w:hyperlink>
      <w:r w:rsidR="009E7BCF" w:rsidRPr="009E7BCF">
        <w:rPr>
          <w:rFonts w:asciiTheme="minorHAnsi" w:hAnsiTheme="minorHAnsi" w:cs="Arial"/>
          <w:szCs w:val="24"/>
        </w:rPr>
        <w:t xml:space="preserve"> </w:t>
      </w:r>
      <w:r>
        <w:rPr>
          <w:rFonts w:asciiTheme="minorHAnsi" w:hAnsiTheme="minorHAnsi" w:cs="Arial"/>
          <w:szCs w:val="24"/>
        </w:rPr>
        <w:t>und Andreas Moers</w:t>
      </w:r>
      <w:r>
        <w:rPr>
          <w:rFonts w:asciiTheme="minorHAnsi" w:hAnsiTheme="minorHAnsi" w:cs="Arial"/>
          <w:szCs w:val="24"/>
        </w:rPr>
        <w:t>e</w:t>
      </w:r>
      <w:r>
        <w:rPr>
          <w:rFonts w:asciiTheme="minorHAnsi" w:hAnsiTheme="minorHAnsi" w:cs="Arial"/>
          <w:szCs w:val="24"/>
        </w:rPr>
        <w:t xml:space="preserve">ner, Galerie im Rathaus, </w:t>
      </w:r>
      <w:r w:rsidR="009E7BCF" w:rsidRPr="009E7BCF">
        <w:rPr>
          <w:rFonts w:asciiTheme="minorHAnsi" w:hAnsiTheme="minorHAnsi" w:cs="Arial"/>
          <w:szCs w:val="24"/>
        </w:rPr>
        <w:t>gerne zur Ve</w:t>
      </w:r>
      <w:r w:rsidR="009E7BCF" w:rsidRPr="009E7BCF">
        <w:rPr>
          <w:rFonts w:asciiTheme="minorHAnsi" w:hAnsiTheme="minorHAnsi" w:cs="Arial"/>
          <w:szCs w:val="24"/>
        </w:rPr>
        <w:t>r</w:t>
      </w:r>
      <w:r w:rsidR="009E7BCF" w:rsidRPr="009E7BCF">
        <w:rPr>
          <w:rFonts w:asciiTheme="minorHAnsi" w:hAnsiTheme="minorHAnsi" w:cs="Arial"/>
          <w:szCs w:val="24"/>
        </w:rPr>
        <w:t>fügung.</w:t>
      </w:r>
    </w:p>
    <w:p w:rsidR="00115675" w:rsidRPr="00115675" w:rsidRDefault="009E7BCF"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proofErr w:type="spellStart"/>
      <w:r w:rsidRPr="009E7BCF">
        <w:rPr>
          <w:rFonts w:asciiTheme="minorHAnsi" w:hAnsiTheme="minorHAnsi" w:cs="Arial"/>
          <w:szCs w:val="24"/>
        </w:rPr>
        <w:t>HANSE</w:t>
      </w:r>
      <w:r w:rsidRPr="009E7BCF">
        <w:rPr>
          <w:rFonts w:asciiTheme="minorHAnsi" w:hAnsiTheme="minorHAnsi" w:cs="Arial"/>
          <w:b/>
          <w:szCs w:val="24"/>
        </w:rPr>
        <w:t>art</w:t>
      </w:r>
      <w:r w:rsidRPr="009E7BCF">
        <w:rPr>
          <w:rFonts w:asciiTheme="minorHAnsi" w:hAnsiTheme="minorHAnsi" w:cs="Arial"/>
          <w:szCs w:val="24"/>
        </w:rPr>
        <w:t>WORKS</w:t>
      </w:r>
      <w:proofErr w:type="spellEnd"/>
      <w:r w:rsidRPr="009E7BCF">
        <w:rPr>
          <w:rFonts w:asciiTheme="minorHAnsi" w:hAnsiTheme="minorHAnsi" w:cs="Arial"/>
          <w:szCs w:val="24"/>
        </w:rPr>
        <w:t xml:space="preserve"> wird unterstützt von der </w:t>
      </w:r>
      <w:hyperlink r:id="rId18" w:tgtFrame="_blank" w:history="1">
        <w:r w:rsidRPr="009E7BCF">
          <w:rPr>
            <w:rFonts w:asciiTheme="minorHAnsi" w:hAnsiTheme="minorHAnsi" w:cs="Arial"/>
            <w:szCs w:val="24"/>
          </w:rPr>
          <w:t>Hansegesellschaft Lippstadt e.V</w:t>
        </w:r>
      </w:hyperlink>
      <w:r w:rsidRPr="009E7BCF">
        <w:rPr>
          <w:rFonts w:asciiTheme="minorHAnsi" w:hAnsiTheme="minorHAnsi" w:cs="Arial"/>
          <w:szCs w:val="24"/>
        </w:rPr>
        <w:t xml:space="preserve">., die </w:t>
      </w:r>
      <w:r w:rsidR="00115675" w:rsidRPr="00115675">
        <w:rPr>
          <w:rFonts w:asciiTheme="minorHAnsi" w:hAnsiTheme="minorHAnsi" w:cs="Arial"/>
          <w:szCs w:val="24"/>
        </w:rPr>
        <w:t xml:space="preserve">die Organisation der Jury in Zusammenarbeit mit dem Museum/Galerie im Rathaus, die </w:t>
      </w:r>
      <w:r w:rsidRPr="009E7BCF">
        <w:rPr>
          <w:rFonts w:asciiTheme="minorHAnsi" w:hAnsiTheme="minorHAnsi" w:cs="Arial"/>
          <w:szCs w:val="24"/>
        </w:rPr>
        <w:t xml:space="preserve">Reisekosten </w:t>
      </w:r>
      <w:r w:rsidR="00CF58EC">
        <w:rPr>
          <w:rFonts w:asciiTheme="minorHAnsi" w:hAnsiTheme="minorHAnsi" w:cs="Arial"/>
          <w:szCs w:val="24"/>
        </w:rPr>
        <w:t xml:space="preserve">der Künstler*innen </w:t>
      </w:r>
      <w:r w:rsidRPr="009E7BCF">
        <w:rPr>
          <w:rFonts w:asciiTheme="minorHAnsi" w:hAnsiTheme="minorHAnsi" w:cs="Arial"/>
          <w:szCs w:val="24"/>
        </w:rPr>
        <w:t>und die Kosten für die Unterbri</w:t>
      </w:r>
      <w:r w:rsidRPr="009E7BCF">
        <w:rPr>
          <w:rFonts w:asciiTheme="minorHAnsi" w:hAnsiTheme="minorHAnsi" w:cs="Arial"/>
          <w:szCs w:val="24"/>
        </w:rPr>
        <w:t>n</w:t>
      </w:r>
      <w:r w:rsidRPr="009E7BCF">
        <w:rPr>
          <w:rFonts w:asciiTheme="minorHAnsi" w:hAnsiTheme="minorHAnsi" w:cs="Arial"/>
          <w:szCs w:val="24"/>
        </w:rPr>
        <w:t xml:space="preserve">gung </w:t>
      </w:r>
      <w:r w:rsidR="00CF58EC">
        <w:rPr>
          <w:rFonts w:asciiTheme="minorHAnsi" w:hAnsiTheme="minorHAnsi" w:cs="Arial"/>
          <w:szCs w:val="24"/>
        </w:rPr>
        <w:t xml:space="preserve">in Pskow </w:t>
      </w:r>
      <w:r w:rsidRPr="009E7BCF">
        <w:rPr>
          <w:rFonts w:asciiTheme="minorHAnsi" w:hAnsiTheme="minorHAnsi" w:cs="Arial"/>
          <w:szCs w:val="24"/>
        </w:rPr>
        <w:t>übernimmt.</w:t>
      </w:r>
      <w:bookmarkStart w:id="23" w:name="_GoBack"/>
      <w:bookmarkEnd w:id="23"/>
    </w:p>
    <w:p w:rsidR="00115675" w:rsidRPr="00115675" w:rsidRDefault="00115675">
      <w:pPr>
        <w:tabs>
          <w:tab w:val="clear" w:pos="567"/>
          <w:tab w:val="clear" w:pos="851"/>
          <w:tab w:val="clear" w:pos="1985"/>
          <w:tab w:val="clear" w:pos="4536"/>
          <w:tab w:val="clear" w:pos="5387"/>
          <w:tab w:val="clear" w:pos="7938"/>
        </w:tabs>
        <w:jc w:val="left"/>
        <w:rPr>
          <w:rFonts w:asciiTheme="minorHAnsi" w:hAnsiTheme="minorHAnsi" w:cs="Arial"/>
          <w:szCs w:val="24"/>
        </w:rPr>
      </w:pPr>
      <w:r w:rsidRPr="00115675">
        <w:rPr>
          <w:rFonts w:asciiTheme="minorHAnsi" w:hAnsiTheme="minorHAnsi" w:cs="Arial"/>
          <w:szCs w:val="24"/>
        </w:rPr>
        <w:br w:type="page"/>
      </w:r>
    </w:p>
    <w:p w:rsidR="009E7BCF" w:rsidRPr="009E7BCF" w:rsidRDefault="009E7BCF" w:rsidP="009E7BCF">
      <w:pPr>
        <w:tabs>
          <w:tab w:val="clear" w:pos="567"/>
          <w:tab w:val="clear" w:pos="851"/>
          <w:tab w:val="clear" w:pos="1985"/>
          <w:tab w:val="clear" w:pos="4536"/>
          <w:tab w:val="clear" w:pos="5387"/>
          <w:tab w:val="clear" w:pos="7938"/>
        </w:tabs>
        <w:spacing w:after="150" w:line="276" w:lineRule="auto"/>
        <w:jc w:val="left"/>
        <w:rPr>
          <w:rFonts w:asciiTheme="minorHAnsi" w:hAnsiTheme="minorHAnsi" w:cs="Arial"/>
          <w:szCs w:val="24"/>
        </w:rPr>
      </w:pPr>
    </w:p>
    <w:p w:rsidR="009E7BCF" w:rsidRPr="009E7BCF" w:rsidRDefault="009E7BCF" w:rsidP="009E7BCF">
      <w:pPr>
        <w:tabs>
          <w:tab w:val="clear" w:pos="567"/>
          <w:tab w:val="clear" w:pos="851"/>
          <w:tab w:val="clear" w:pos="1985"/>
          <w:tab w:val="clear" w:pos="4536"/>
          <w:tab w:val="clear" w:pos="5387"/>
          <w:tab w:val="clear" w:pos="7938"/>
        </w:tabs>
        <w:spacing w:after="150"/>
        <w:jc w:val="left"/>
        <w:rPr>
          <w:rFonts w:asciiTheme="minorHAnsi" w:hAnsiTheme="minorHAnsi" w:cs="Arial"/>
          <w:szCs w:val="24"/>
        </w:rPr>
      </w:pPr>
      <w:r w:rsidRPr="009E7BCF">
        <w:rPr>
          <w:rFonts w:asciiTheme="minorHAnsi" w:hAnsiTheme="minorHAnsi" w:cs="Arial"/>
          <w:szCs w:val="24"/>
        </w:rPr>
        <w:t>_______________________________________________________________________________</w:t>
      </w:r>
    </w:p>
    <w:p w:rsidR="009E7BCF" w:rsidRPr="009E7BCF" w:rsidRDefault="009E7BCF" w:rsidP="009E7BCF">
      <w:pPr>
        <w:tabs>
          <w:tab w:val="clear" w:pos="567"/>
          <w:tab w:val="clear" w:pos="851"/>
          <w:tab w:val="clear" w:pos="1985"/>
          <w:tab w:val="clear" w:pos="4536"/>
          <w:tab w:val="clear" w:pos="5387"/>
          <w:tab w:val="clear" w:pos="7938"/>
        </w:tabs>
        <w:spacing w:after="150"/>
        <w:jc w:val="left"/>
        <w:rPr>
          <w:rFonts w:asciiTheme="minorHAnsi" w:hAnsiTheme="minorHAnsi" w:cs="Arial"/>
          <w:szCs w:val="24"/>
        </w:rPr>
      </w:pPr>
      <w:r w:rsidRPr="009E7BCF">
        <w:rPr>
          <w:rFonts w:asciiTheme="minorHAnsi" w:hAnsiTheme="minorHAnsi" w:cs="Arial"/>
          <w:b/>
          <w:bCs/>
          <w:szCs w:val="24"/>
        </w:rPr>
        <w:t>Weitere wichtige Daten:</w:t>
      </w:r>
    </w:p>
    <w:p w:rsidR="009E7BCF" w:rsidRPr="009E7BCF" w:rsidRDefault="009E7BCF" w:rsidP="009E7BCF">
      <w:pPr>
        <w:tabs>
          <w:tab w:val="clear" w:pos="567"/>
          <w:tab w:val="clear" w:pos="851"/>
          <w:tab w:val="clear" w:pos="1985"/>
          <w:tab w:val="clear" w:pos="4536"/>
          <w:tab w:val="clear" w:pos="5387"/>
          <w:tab w:val="clear" w:pos="7938"/>
          <w:tab w:val="left" w:pos="5529"/>
        </w:tabs>
        <w:spacing w:after="200"/>
        <w:jc w:val="left"/>
        <w:outlineLvl w:val="2"/>
        <w:rPr>
          <w:rFonts w:asciiTheme="minorHAnsi" w:eastAsiaTheme="minorHAnsi" w:hAnsiTheme="minorHAnsi" w:cs="Arial"/>
          <w:szCs w:val="24"/>
          <w:lang w:eastAsia="en-US"/>
        </w:rPr>
      </w:pPr>
      <w:r w:rsidRPr="009E7BCF">
        <w:rPr>
          <w:rFonts w:asciiTheme="minorHAnsi" w:eastAsiaTheme="minorHAnsi" w:hAnsiTheme="minorHAnsi" w:cs="Arial"/>
          <w:szCs w:val="24"/>
          <w:lang w:eastAsia="en-US"/>
        </w:rPr>
        <w:t xml:space="preserve">Bewerbungsfrist für die Mitgliedsstädte:     </w:t>
      </w:r>
      <w:r w:rsidRPr="009E7BCF">
        <w:rPr>
          <w:rFonts w:asciiTheme="minorHAnsi" w:eastAsiaTheme="minorHAnsi" w:hAnsiTheme="minorHAnsi" w:cs="Arial"/>
          <w:szCs w:val="24"/>
          <w:lang w:eastAsia="en-US"/>
        </w:rPr>
        <w:tab/>
        <w:t xml:space="preserve">   </w:t>
      </w:r>
      <w:r w:rsidRPr="009E7BCF">
        <w:rPr>
          <w:rFonts w:asciiTheme="minorHAnsi" w:eastAsiaTheme="minorHAnsi" w:hAnsiTheme="minorHAnsi" w:cs="Arial"/>
          <w:b/>
          <w:szCs w:val="24"/>
          <w:lang w:eastAsia="en-US"/>
        </w:rPr>
        <w:t>15. Dezember 2018</w:t>
      </w:r>
      <w:r w:rsidRPr="009E7BCF">
        <w:rPr>
          <w:rFonts w:asciiTheme="minorHAnsi" w:eastAsiaTheme="minorHAnsi" w:hAnsiTheme="minorHAnsi" w:cs="Arial"/>
          <w:szCs w:val="24"/>
          <w:lang w:eastAsia="en-US"/>
        </w:rPr>
        <w:br/>
        <w:t>Veröffentlichung des Juryentscheids:</w:t>
      </w:r>
      <w:r w:rsidRPr="009E7BCF">
        <w:rPr>
          <w:rFonts w:asciiTheme="minorHAnsi" w:eastAsiaTheme="minorHAnsi" w:hAnsiTheme="minorHAnsi" w:cs="Arial"/>
          <w:szCs w:val="24"/>
          <w:lang w:eastAsia="en-US"/>
        </w:rPr>
        <w:tab/>
      </w:r>
      <w:r w:rsidRPr="009E7BCF">
        <w:rPr>
          <w:rFonts w:asciiTheme="minorHAnsi" w:eastAsiaTheme="minorHAnsi" w:hAnsiTheme="minorHAnsi" w:cs="Arial"/>
          <w:szCs w:val="24"/>
          <w:lang w:eastAsia="en-US"/>
        </w:rPr>
        <w:tab/>
      </w:r>
      <w:r w:rsidRPr="009E7BCF">
        <w:rPr>
          <w:rFonts w:asciiTheme="minorHAnsi" w:eastAsiaTheme="minorHAnsi" w:hAnsiTheme="minorHAnsi" w:cs="Arial"/>
          <w:b/>
          <w:szCs w:val="24"/>
          <w:lang w:eastAsia="en-US"/>
        </w:rPr>
        <w:t>28. Februar 2019</w:t>
      </w:r>
      <w:r w:rsidRPr="009E7BCF">
        <w:rPr>
          <w:rFonts w:asciiTheme="minorHAnsi" w:eastAsiaTheme="minorHAnsi" w:hAnsiTheme="minorHAnsi" w:cs="Arial"/>
          <w:szCs w:val="24"/>
          <w:lang w:eastAsia="en-US"/>
        </w:rPr>
        <w:br/>
        <w:t>Präsentation als „Licht der weißen Wände“:</w:t>
      </w:r>
      <w:r w:rsidRPr="009E7BCF">
        <w:rPr>
          <w:rFonts w:asciiTheme="minorHAnsi" w:eastAsiaTheme="minorHAnsi" w:hAnsiTheme="minorHAnsi" w:cs="Arial"/>
          <w:szCs w:val="24"/>
          <w:lang w:eastAsia="en-US"/>
        </w:rPr>
        <w:tab/>
      </w:r>
      <w:r w:rsidRPr="009E7BCF">
        <w:rPr>
          <w:rFonts w:asciiTheme="minorHAnsi" w:eastAsiaTheme="minorHAnsi" w:hAnsiTheme="minorHAnsi" w:cs="Arial"/>
          <w:b/>
          <w:szCs w:val="24"/>
          <w:lang w:eastAsia="en-US"/>
        </w:rPr>
        <w:tab/>
        <w:t>28. Juni 2019</w:t>
      </w:r>
      <w:r w:rsidRPr="009E7BCF">
        <w:rPr>
          <w:rFonts w:asciiTheme="minorHAnsi" w:eastAsiaTheme="minorHAnsi" w:hAnsiTheme="minorHAnsi" w:cs="Arial"/>
          <w:b/>
          <w:szCs w:val="24"/>
          <w:lang w:eastAsia="en-US"/>
        </w:rPr>
        <w:br/>
      </w:r>
    </w:p>
    <w:p w:rsidR="009E7BCF" w:rsidRPr="009E7BCF" w:rsidRDefault="009E7BCF" w:rsidP="009E7BCF">
      <w:pPr>
        <w:tabs>
          <w:tab w:val="clear" w:pos="567"/>
          <w:tab w:val="clear" w:pos="851"/>
          <w:tab w:val="clear" w:pos="1985"/>
          <w:tab w:val="clear" w:pos="4536"/>
          <w:tab w:val="clear" w:pos="5387"/>
          <w:tab w:val="clear" w:pos="7938"/>
          <w:tab w:val="left" w:pos="5670"/>
        </w:tabs>
        <w:spacing w:after="200"/>
        <w:jc w:val="left"/>
        <w:outlineLvl w:val="2"/>
        <w:rPr>
          <w:rFonts w:asciiTheme="minorHAnsi" w:eastAsiaTheme="minorHAnsi" w:hAnsiTheme="minorHAnsi" w:cs="Arial"/>
          <w:szCs w:val="24"/>
          <w:lang w:eastAsia="en-US"/>
        </w:rPr>
      </w:pPr>
      <w:r w:rsidRPr="009E7BCF">
        <w:rPr>
          <w:rFonts w:asciiTheme="minorHAnsi" w:eastAsiaTheme="minorHAnsi" w:hAnsiTheme="minorHAnsi" w:cs="Arial"/>
          <w:szCs w:val="24"/>
          <w:lang w:eastAsia="en-US"/>
        </w:rPr>
        <w:t>Die Mitgliedsstädte und die Künstler/Künstlerinnen werden nach dem Juryentscheid umgehend info</w:t>
      </w:r>
      <w:r w:rsidRPr="009E7BCF">
        <w:rPr>
          <w:rFonts w:asciiTheme="minorHAnsi" w:eastAsiaTheme="minorHAnsi" w:hAnsiTheme="minorHAnsi" w:cs="Arial"/>
          <w:szCs w:val="24"/>
          <w:lang w:eastAsia="en-US"/>
        </w:rPr>
        <w:t>r</w:t>
      </w:r>
      <w:r w:rsidRPr="009E7BCF">
        <w:rPr>
          <w:rFonts w:asciiTheme="minorHAnsi" w:eastAsiaTheme="minorHAnsi" w:hAnsiTheme="minorHAnsi" w:cs="Arial"/>
          <w:szCs w:val="24"/>
          <w:lang w:eastAsia="en-US"/>
        </w:rPr>
        <w:t xml:space="preserve">miert. Die ausgewählten 20 Künstlerinnen und Künstler werden zum Internationalen </w:t>
      </w:r>
      <w:proofErr w:type="spellStart"/>
      <w:r w:rsidRPr="009E7BCF">
        <w:rPr>
          <w:rFonts w:asciiTheme="minorHAnsi" w:eastAsiaTheme="minorHAnsi" w:hAnsiTheme="minorHAnsi" w:cs="Arial"/>
          <w:szCs w:val="24"/>
          <w:lang w:eastAsia="en-US"/>
        </w:rPr>
        <w:t>Hansetag</w:t>
      </w:r>
      <w:proofErr w:type="spellEnd"/>
      <w:r w:rsidRPr="009E7BCF">
        <w:rPr>
          <w:rFonts w:asciiTheme="minorHAnsi" w:eastAsiaTheme="minorHAnsi" w:hAnsiTheme="minorHAnsi" w:cs="Arial"/>
          <w:szCs w:val="24"/>
          <w:lang w:eastAsia="en-US"/>
        </w:rPr>
        <w:t xml:space="preserve"> vom 27. bis 30. Juni 2019 von der Stadt Pskow eingeladen. Zur Realisierung bietet die Stadt Pskow die in der Au</w:t>
      </w:r>
      <w:r w:rsidRPr="009E7BCF">
        <w:rPr>
          <w:rFonts w:asciiTheme="minorHAnsi" w:eastAsiaTheme="minorHAnsi" w:hAnsiTheme="minorHAnsi" w:cs="Arial"/>
          <w:szCs w:val="24"/>
          <w:lang w:eastAsia="en-US"/>
        </w:rPr>
        <w:t>s</w:t>
      </w:r>
      <w:r w:rsidRPr="009E7BCF">
        <w:rPr>
          <w:rFonts w:asciiTheme="minorHAnsi" w:eastAsiaTheme="minorHAnsi" w:hAnsiTheme="minorHAnsi" w:cs="Arial"/>
          <w:szCs w:val="24"/>
          <w:lang w:eastAsia="en-US"/>
        </w:rPr>
        <w:t>schreibung g</w:t>
      </w:r>
      <w:r w:rsidRPr="009E7BCF">
        <w:rPr>
          <w:rFonts w:asciiTheme="minorHAnsi" w:eastAsiaTheme="minorHAnsi" w:hAnsiTheme="minorHAnsi" w:cs="Arial"/>
          <w:szCs w:val="24"/>
          <w:lang w:eastAsia="en-US"/>
        </w:rPr>
        <w:t>e</w:t>
      </w:r>
      <w:r w:rsidRPr="009E7BCF">
        <w:rPr>
          <w:rFonts w:asciiTheme="minorHAnsi" w:eastAsiaTheme="minorHAnsi" w:hAnsiTheme="minorHAnsi" w:cs="Arial"/>
          <w:szCs w:val="24"/>
          <w:lang w:eastAsia="en-US"/>
        </w:rPr>
        <w:t>nannten Hilfestellungen an.</w:t>
      </w:r>
    </w:p>
    <w:p w:rsidR="009E7BCF" w:rsidRPr="009E7BCF" w:rsidRDefault="009E7BCF" w:rsidP="009E7BCF">
      <w:pPr>
        <w:tabs>
          <w:tab w:val="clear" w:pos="567"/>
          <w:tab w:val="clear" w:pos="851"/>
          <w:tab w:val="clear" w:pos="1985"/>
          <w:tab w:val="clear" w:pos="4536"/>
          <w:tab w:val="clear" w:pos="5387"/>
          <w:tab w:val="clear" w:pos="7938"/>
          <w:tab w:val="left" w:pos="5670"/>
        </w:tabs>
        <w:spacing w:after="200"/>
        <w:jc w:val="left"/>
        <w:outlineLvl w:val="2"/>
        <w:rPr>
          <w:rFonts w:asciiTheme="minorHAnsi" w:eastAsiaTheme="minorHAnsi" w:hAnsiTheme="minorHAnsi" w:cs="Arial"/>
          <w:szCs w:val="24"/>
          <w:lang w:eastAsia="en-US"/>
        </w:rPr>
      </w:pPr>
      <w:r w:rsidRPr="009E7BCF">
        <w:rPr>
          <w:rFonts w:asciiTheme="minorHAnsi" w:eastAsiaTheme="minorHAnsi" w:hAnsiTheme="minorHAnsi" w:cstheme="minorBidi"/>
          <w:szCs w:val="24"/>
          <w:lang w:eastAsia="en-US"/>
        </w:rPr>
        <w:br/>
      </w:r>
      <w:r w:rsidRPr="009E7BCF">
        <w:rPr>
          <w:rFonts w:asciiTheme="minorHAnsi" w:hAnsiTheme="minorHAnsi" w:cs="Arial"/>
          <w:szCs w:val="24"/>
        </w:rPr>
        <w:t>_______________________________________________________________________________</w:t>
      </w:r>
    </w:p>
    <w:p w:rsidR="009E7BCF" w:rsidRPr="009E7BCF" w:rsidRDefault="009E7BCF" w:rsidP="009E7BCF">
      <w:pPr>
        <w:tabs>
          <w:tab w:val="clear" w:pos="567"/>
          <w:tab w:val="clear" w:pos="851"/>
          <w:tab w:val="clear" w:pos="1985"/>
          <w:tab w:val="clear" w:pos="4536"/>
          <w:tab w:val="clear" w:pos="5387"/>
          <w:tab w:val="clear" w:pos="7938"/>
        </w:tabs>
        <w:spacing w:after="150"/>
        <w:rPr>
          <w:rFonts w:asciiTheme="minorHAnsi" w:hAnsiTheme="minorHAnsi" w:cs="Arial"/>
          <w:szCs w:val="24"/>
        </w:rPr>
      </w:pPr>
      <w:r w:rsidRPr="009E7BCF">
        <w:rPr>
          <w:rFonts w:asciiTheme="minorHAnsi" w:hAnsiTheme="minorHAnsi" w:cs="Arial"/>
          <w:b/>
          <w:bCs/>
          <w:szCs w:val="24"/>
        </w:rPr>
        <w:t>Hintergrund:</w:t>
      </w:r>
    </w:p>
    <w:p w:rsidR="009E7BCF" w:rsidRPr="009E7BCF" w:rsidRDefault="009E7BCF" w:rsidP="009E7BCF">
      <w:pPr>
        <w:tabs>
          <w:tab w:val="clear" w:pos="567"/>
          <w:tab w:val="clear" w:pos="851"/>
          <w:tab w:val="clear" w:pos="1985"/>
          <w:tab w:val="clear" w:pos="4536"/>
          <w:tab w:val="clear" w:pos="5387"/>
          <w:tab w:val="clear" w:pos="7938"/>
        </w:tabs>
        <w:spacing w:after="150"/>
        <w:jc w:val="left"/>
        <w:rPr>
          <w:rFonts w:asciiTheme="minorHAnsi" w:hAnsiTheme="minorHAnsi" w:cs="Arial"/>
          <w:szCs w:val="24"/>
        </w:rPr>
      </w:pPr>
      <w:r w:rsidRPr="009E7BCF">
        <w:rPr>
          <w:rFonts w:asciiTheme="minorHAnsi" w:hAnsiTheme="minorHAnsi" w:cs="Arial"/>
          <w:noProof/>
          <w:szCs w:val="24"/>
        </w:rPr>
        <w:drawing>
          <wp:anchor distT="0" distB="0" distL="114300" distR="114300" simplePos="0" relativeHeight="251660288" behindDoc="0" locked="0" layoutInCell="1" allowOverlap="1" wp14:anchorId="4179A942" wp14:editId="735F12AA">
            <wp:simplePos x="0" y="0"/>
            <wp:positionH relativeFrom="column">
              <wp:posOffset>-4445</wp:posOffset>
            </wp:positionH>
            <wp:positionV relativeFrom="paragraph">
              <wp:posOffset>-4445</wp:posOffset>
            </wp:positionV>
            <wp:extent cx="2858400" cy="1047600"/>
            <wp:effectExtent l="0" t="0" r="0" b="635"/>
            <wp:wrapSquare wrapText="bothSides"/>
            <wp:docPr id="10" name="Grafik 10" descr="http://kultur-in-lippstadt.de/wp-content/uploads/2017/07/Logo-HanseORG-300x11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ltur-in-lippstadt.de/wp-content/uploads/2017/07/Logo-HanseORG-300x11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84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7BCF">
        <w:rPr>
          <w:rFonts w:asciiTheme="minorHAnsi" w:hAnsiTheme="minorHAnsi" w:cs="Arial"/>
          <w:szCs w:val="24"/>
        </w:rPr>
        <w:t xml:space="preserve">In die Delegiertenversammlung des Internationalen Hansetages 2006 in Osnabrück brachte Marion </w:t>
      </w:r>
      <w:proofErr w:type="spellStart"/>
      <w:r w:rsidRPr="009E7BCF">
        <w:rPr>
          <w:rFonts w:asciiTheme="minorHAnsi" w:hAnsiTheme="minorHAnsi" w:cs="Arial"/>
          <w:szCs w:val="24"/>
        </w:rPr>
        <w:t>Steitner</w:t>
      </w:r>
      <w:proofErr w:type="spellEnd"/>
      <w:r w:rsidRPr="009E7BCF">
        <w:rPr>
          <w:rFonts w:asciiTheme="minorHAnsi" w:hAnsiTheme="minorHAnsi" w:cs="Arial"/>
          <w:szCs w:val="24"/>
        </w:rPr>
        <w:t xml:space="preserve"> aus der niederländischen Hansestadt </w:t>
      </w:r>
      <w:proofErr w:type="spellStart"/>
      <w:r w:rsidRPr="009E7BCF">
        <w:rPr>
          <w:rFonts w:asciiTheme="minorHAnsi" w:hAnsiTheme="minorHAnsi" w:cs="Arial"/>
          <w:szCs w:val="24"/>
        </w:rPr>
        <w:t>Doesburg</w:t>
      </w:r>
      <w:proofErr w:type="spellEnd"/>
      <w:r w:rsidRPr="009E7BCF">
        <w:rPr>
          <w:rFonts w:asciiTheme="minorHAnsi" w:hAnsiTheme="minorHAnsi" w:cs="Arial"/>
          <w:szCs w:val="24"/>
        </w:rPr>
        <w:t xml:space="preserve"> einen – wie sich bald zeigen sollte – weitre</w:t>
      </w:r>
      <w:r w:rsidRPr="009E7BCF">
        <w:rPr>
          <w:rFonts w:asciiTheme="minorHAnsi" w:hAnsiTheme="minorHAnsi" w:cs="Arial"/>
          <w:szCs w:val="24"/>
        </w:rPr>
        <w:t>i</w:t>
      </w:r>
      <w:r w:rsidRPr="009E7BCF">
        <w:rPr>
          <w:rFonts w:asciiTheme="minorHAnsi" w:hAnsiTheme="minorHAnsi" w:cs="Arial"/>
          <w:szCs w:val="24"/>
        </w:rPr>
        <w:t>chenden Antrag ein: Sie beantragte, dass bei künftigen Hansetagen auch die bildende Kunst ein fester Baustein der Programmpl</w:t>
      </w:r>
      <w:r w:rsidRPr="009E7BCF">
        <w:rPr>
          <w:rFonts w:asciiTheme="minorHAnsi" w:hAnsiTheme="minorHAnsi" w:cs="Arial"/>
          <w:szCs w:val="24"/>
        </w:rPr>
        <w:t>a</w:t>
      </w:r>
      <w:r w:rsidRPr="009E7BCF">
        <w:rPr>
          <w:rFonts w:asciiTheme="minorHAnsi" w:hAnsiTheme="minorHAnsi" w:cs="Arial"/>
          <w:szCs w:val="24"/>
        </w:rPr>
        <w:t>nung werden möge. Der Antrag wurde einstimmig angenommen und die westfälische Hansestadt Li</w:t>
      </w:r>
      <w:r w:rsidRPr="009E7BCF">
        <w:rPr>
          <w:rFonts w:asciiTheme="minorHAnsi" w:hAnsiTheme="minorHAnsi" w:cs="Arial"/>
          <w:szCs w:val="24"/>
        </w:rPr>
        <w:t>p</w:t>
      </w:r>
      <w:r w:rsidRPr="009E7BCF">
        <w:rPr>
          <w:rFonts w:asciiTheme="minorHAnsi" w:hAnsiTheme="minorHAnsi" w:cs="Arial"/>
          <w:szCs w:val="24"/>
        </w:rPr>
        <w:t>pstadt, Gas</w:t>
      </w:r>
      <w:r w:rsidRPr="009E7BCF">
        <w:rPr>
          <w:rFonts w:asciiTheme="minorHAnsi" w:hAnsiTheme="minorHAnsi" w:cs="Arial"/>
          <w:szCs w:val="24"/>
        </w:rPr>
        <w:t>t</w:t>
      </w:r>
      <w:r w:rsidRPr="009E7BCF">
        <w:rPr>
          <w:rFonts w:asciiTheme="minorHAnsi" w:hAnsiTheme="minorHAnsi" w:cs="Arial"/>
          <w:szCs w:val="24"/>
        </w:rPr>
        <w:t xml:space="preserve">geber des Internationalen Hansetages 2007, hatte bereits das Konzept für das erste offizielle </w:t>
      </w:r>
      <w:proofErr w:type="spellStart"/>
      <w:r w:rsidRPr="009E7BCF">
        <w:rPr>
          <w:rFonts w:asciiTheme="minorHAnsi" w:hAnsiTheme="minorHAnsi" w:cs="Arial"/>
          <w:szCs w:val="24"/>
        </w:rPr>
        <w:t>HANSEartWORKS</w:t>
      </w:r>
      <w:proofErr w:type="spellEnd"/>
      <w:r w:rsidRPr="009E7BCF">
        <w:rPr>
          <w:rFonts w:asciiTheme="minorHAnsi" w:hAnsiTheme="minorHAnsi" w:cs="Arial"/>
          <w:szCs w:val="24"/>
        </w:rPr>
        <w:t xml:space="preserve"> (damals noch HANSE Art) -Projekt in der Schu</w:t>
      </w:r>
      <w:r w:rsidRPr="009E7BCF">
        <w:rPr>
          <w:rFonts w:asciiTheme="minorHAnsi" w:hAnsiTheme="minorHAnsi" w:cs="Arial"/>
          <w:szCs w:val="24"/>
        </w:rPr>
        <w:t>b</w:t>
      </w:r>
      <w:r w:rsidRPr="009E7BCF">
        <w:rPr>
          <w:rFonts w:asciiTheme="minorHAnsi" w:hAnsiTheme="minorHAnsi" w:cs="Arial"/>
          <w:szCs w:val="24"/>
        </w:rPr>
        <w:t>lade.</w:t>
      </w:r>
    </w:p>
    <w:p w:rsidR="009E7BCF" w:rsidRDefault="009E7BCF" w:rsidP="009E7BCF">
      <w:pPr>
        <w:tabs>
          <w:tab w:val="clear" w:pos="567"/>
          <w:tab w:val="clear" w:pos="851"/>
          <w:tab w:val="clear" w:pos="1985"/>
          <w:tab w:val="clear" w:pos="4536"/>
          <w:tab w:val="clear" w:pos="5387"/>
          <w:tab w:val="clear" w:pos="7938"/>
        </w:tabs>
        <w:spacing w:after="200"/>
        <w:jc w:val="left"/>
        <w:rPr>
          <w:rFonts w:asciiTheme="minorHAnsi" w:hAnsiTheme="minorHAnsi" w:cs="Arial"/>
          <w:szCs w:val="24"/>
        </w:rPr>
      </w:pPr>
      <w:r w:rsidRPr="009E7BCF">
        <w:rPr>
          <w:rFonts w:asciiTheme="minorHAnsi" w:hAnsiTheme="minorHAnsi" w:cs="Arial"/>
          <w:szCs w:val="24"/>
        </w:rPr>
        <w:t xml:space="preserve">Seit 12 Jahren ist </w:t>
      </w:r>
      <w:proofErr w:type="spellStart"/>
      <w:r w:rsidRPr="009E7BCF">
        <w:rPr>
          <w:rFonts w:asciiTheme="minorHAnsi" w:hAnsiTheme="minorHAnsi" w:cs="Arial"/>
          <w:szCs w:val="24"/>
        </w:rPr>
        <w:t>HANSAartWORKS</w:t>
      </w:r>
      <w:proofErr w:type="spellEnd"/>
      <w:r w:rsidRPr="009E7BCF">
        <w:rPr>
          <w:rFonts w:asciiTheme="minorHAnsi" w:hAnsiTheme="minorHAnsi" w:cs="Arial"/>
          <w:szCs w:val="24"/>
        </w:rPr>
        <w:t>  fester Bestandteil jedes Internationalen Hansetages. Eine Dokume</w:t>
      </w:r>
      <w:r w:rsidRPr="009E7BCF">
        <w:rPr>
          <w:rFonts w:asciiTheme="minorHAnsi" w:hAnsiTheme="minorHAnsi" w:cs="Arial"/>
          <w:szCs w:val="24"/>
        </w:rPr>
        <w:t>n</w:t>
      </w:r>
      <w:r w:rsidRPr="009E7BCF">
        <w:rPr>
          <w:rFonts w:asciiTheme="minorHAnsi" w:hAnsiTheme="minorHAnsi" w:cs="Arial"/>
          <w:szCs w:val="24"/>
        </w:rPr>
        <w:t>tat</w:t>
      </w:r>
      <w:r w:rsidRPr="009E7BCF">
        <w:rPr>
          <w:rFonts w:asciiTheme="minorHAnsi" w:hAnsiTheme="minorHAnsi" w:cs="Arial"/>
          <w:szCs w:val="24"/>
        </w:rPr>
        <w:t>i</w:t>
      </w:r>
      <w:r w:rsidRPr="009E7BCF">
        <w:rPr>
          <w:rFonts w:asciiTheme="minorHAnsi" w:hAnsiTheme="minorHAnsi" w:cs="Arial"/>
          <w:szCs w:val="24"/>
        </w:rPr>
        <w:t xml:space="preserve">on aller Ausstellungen ist unten auf der </w:t>
      </w:r>
      <w:hyperlink r:id="rId21" w:tgtFrame="_blank" w:history="1">
        <w:r w:rsidRPr="009E7BCF">
          <w:rPr>
            <w:rFonts w:asciiTheme="minorHAnsi" w:hAnsiTheme="minorHAnsi" w:cs="Arial"/>
            <w:szCs w:val="24"/>
          </w:rPr>
          <w:t>Se</w:t>
        </w:r>
        <w:r w:rsidRPr="009E7BCF">
          <w:rPr>
            <w:rFonts w:asciiTheme="minorHAnsi" w:hAnsiTheme="minorHAnsi" w:cs="Arial"/>
            <w:szCs w:val="24"/>
          </w:rPr>
          <w:t>i</w:t>
        </w:r>
        <w:r w:rsidRPr="009E7BCF">
          <w:rPr>
            <w:rFonts w:asciiTheme="minorHAnsi" w:hAnsiTheme="minorHAnsi" w:cs="Arial"/>
            <w:szCs w:val="24"/>
          </w:rPr>
          <w:t>te der Internationalen Hanse</w:t>
        </w:r>
      </w:hyperlink>
      <w:r w:rsidRPr="009E7BCF">
        <w:rPr>
          <w:rFonts w:asciiTheme="minorHAnsi" w:hAnsiTheme="minorHAnsi" w:cs="Arial"/>
          <w:szCs w:val="24"/>
        </w:rPr>
        <w:t xml:space="preserve"> online.</w:t>
      </w:r>
    </w:p>
    <w:p w:rsidR="00115675" w:rsidRDefault="00115675" w:rsidP="009E7BCF">
      <w:pPr>
        <w:tabs>
          <w:tab w:val="clear" w:pos="567"/>
          <w:tab w:val="clear" w:pos="851"/>
          <w:tab w:val="clear" w:pos="1985"/>
          <w:tab w:val="clear" w:pos="4536"/>
          <w:tab w:val="clear" w:pos="5387"/>
          <w:tab w:val="clear" w:pos="7938"/>
        </w:tabs>
        <w:spacing w:after="200"/>
        <w:jc w:val="left"/>
        <w:rPr>
          <w:rFonts w:asciiTheme="minorHAnsi" w:hAnsiTheme="minorHAnsi" w:cs="Arial"/>
          <w:szCs w:val="24"/>
        </w:rPr>
      </w:pPr>
    </w:p>
    <w:p w:rsidR="00115675" w:rsidRDefault="00115675" w:rsidP="009E7BCF">
      <w:pPr>
        <w:tabs>
          <w:tab w:val="clear" w:pos="567"/>
          <w:tab w:val="clear" w:pos="851"/>
          <w:tab w:val="clear" w:pos="1985"/>
          <w:tab w:val="clear" w:pos="4536"/>
          <w:tab w:val="clear" w:pos="5387"/>
          <w:tab w:val="clear" w:pos="7938"/>
        </w:tabs>
        <w:spacing w:after="200"/>
        <w:jc w:val="left"/>
        <w:rPr>
          <w:rFonts w:asciiTheme="minorHAnsi" w:hAnsiTheme="minorHAnsi" w:cs="Arial"/>
          <w:szCs w:val="24"/>
        </w:rPr>
      </w:pPr>
      <w:r>
        <w:rPr>
          <w:rFonts w:asciiTheme="minorHAnsi" w:hAnsiTheme="minorHAnsi" w:cs="Arial"/>
          <w:szCs w:val="24"/>
        </w:rPr>
        <w:t>Mit freundlichen Grüßen</w:t>
      </w:r>
    </w:p>
    <w:p w:rsidR="00115675" w:rsidRDefault="00115675" w:rsidP="009E7BCF">
      <w:pPr>
        <w:tabs>
          <w:tab w:val="clear" w:pos="567"/>
          <w:tab w:val="clear" w:pos="851"/>
          <w:tab w:val="clear" w:pos="1985"/>
          <w:tab w:val="clear" w:pos="4536"/>
          <w:tab w:val="clear" w:pos="5387"/>
          <w:tab w:val="clear" w:pos="7938"/>
        </w:tabs>
        <w:spacing w:after="200"/>
        <w:jc w:val="left"/>
        <w:rPr>
          <w:rFonts w:asciiTheme="minorHAnsi" w:hAnsiTheme="minorHAnsi" w:cs="Arial"/>
          <w:szCs w:val="24"/>
        </w:rPr>
      </w:pPr>
      <w:r>
        <w:rPr>
          <w:rFonts w:asciiTheme="minorHAnsi" w:hAnsiTheme="minorHAnsi" w:cs="Arial"/>
          <w:szCs w:val="24"/>
        </w:rPr>
        <w:t>im Auftrag</w:t>
      </w:r>
    </w:p>
    <w:p w:rsidR="00115675" w:rsidRDefault="00115675" w:rsidP="009E7BCF">
      <w:pPr>
        <w:tabs>
          <w:tab w:val="clear" w:pos="567"/>
          <w:tab w:val="clear" w:pos="851"/>
          <w:tab w:val="clear" w:pos="1985"/>
          <w:tab w:val="clear" w:pos="4536"/>
          <w:tab w:val="clear" w:pos="5387"/>
          <w:tab w:val="clear" w:pos="7938"/>
        </w:tabs>
        <w:spacing w:after="200"/>
        <w:jc w:val="left"/>
        <w:rPr>
          <w:rFonts w:asciiTheme="minorHAnsi" w:hAnsiTheme="minorHAnsi" w:cs="Arial"/>
          <w:szCs w:val="24"/>
        </w:rPr>
      </w:pPr>
    </w:p>
    <w:p w:rsidR="00115675" w:rsidRPr="009E7BCF" w:rsidRDefault="00115675" w:rsidP="009E7BCF">
      <w:pPr>
        <w:tabs>
          <w:tab w:val="clear" w:pos="567"/>
          <w:tab w:val="clear" w:pos="851"/>
          <w:tab w:val="clear" w:pos="1985"/>
          <w:tab w:val="clear" w:pos="4536"/>
          <w:tab w:val="clear" w:pos="5387"/>
          <w:tab w:val="clear" w:pos="7938"/>
        </w:tabs>
        <w:spacing w:after="200"/>
        <w:jc w:val="left"/>
        <w:rPr>
          <w:rFonts w:asciiTheme="minorHAnsi" w:hAnsiTheme="minorHAnsi" w:cs="Arial"/>
          <w:szCs w:val="24"/>
        </w:rPr>
      </w:pPr>
      <w:r>
        <w:rPr>
          <w:rFonts w:asciiTheme="minorHAnsi" w:hAnsiTheme="minorHAnsi" w:cs="Arial"/>
          <w:szCs w:val="24"/>
        </w:rPr>
        <w:t>Wolfgang Streblow</w:t>
      </w:r>
    </w:p>
    <w:p w:rsidR="00992009" w:rsidRPr="00115675" w:rsidRDefault="00992009" w:rsidP="00952EC4">
      <w:pPr>
        <w:pStyle w:val="Kopfzeile"/>
        <w:tabs>
          <w:tab w:val="clear" w:pos="567"/>
          <w:tab w:val="clear" w:pos="851"/>
          <w:tab w:val="clear" w:pos="1985"/>
          <w:tab w:val="clear" w:pos="4536"/>
          <w:tab w:val="clear" w:pos="5387"/>
          <w:tab w:val="clear" w:pos="7938"/>
          <w:tab w:val="clear" w:pos="9072"/>
        </w:tabs>
        <w:ind w:right="397"/>
        <w:rPr>
          <w:rFonts w:ascii="Arial" w:hAnsi="Arial"/>
          <w:szCs w:val="24"/>
        </w:rPr>
      </w:pPr>
    </w:p>
    <w:sectPr w:rsidR="00992009" w:rsidRPr="00115675" w:rsidSect="00E7442E">
      <w:type w:val="continuous"/>
      <w:pgSz w:w="11907" w:h="16840" w:code="9"/>
      <w:pgMar w:top="1104" w:right="567" w:bottom="907" w:left="1134" w:header="510" w:footer="964"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CF" w:rsidRDefault="009E7BCF">
      <w:r>
        <w:separator/>
      </w:r>
    </w:p>
  </w:endnote>
  <w:endnote w:type="continuationSeparator" w:id="0">
    <w:p w:rsidR="009E7BCF" w:rsidRDefault="009E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410"/>
      <w:gridCol w:w="1485"/>
      <w:gridCol w:w="3192"/>
    </w:tblGrid>
    <w:tr w:rsidR="00F11FC7" w:rsidTr="00D95342">
      <w:trPr>
        <w:trHeight w:val="215"/>
      </w:trPr>
      <w:tc>
        <w:tcPr>
          <w:tcW w:w="6887" w:type="dxa"/>
          <w:gridSpan w:val="3"/>
          <w:tcBorders>
            <w:top w:val="nil"/>
            <w:left w:val="nil"/>
            <w:bottom w:val="nil"/>
            <w:right w:val="nil"/>
          </w:tcBorders>
          <w:noWrap/>
          <w:vAlign w:val="center"/>
        </w:tcPr>
        <w:p w:rsidR="00F11FC7" w:rsidRPr="00C61AAB" w:rsidRDefault="00F11FC7" w:rsidP="00D95342">
          <w:pPr>
            <w:tabs>
              <w:tab w:val="clear" w:pos="567"/>
              <w:tab w:val="left" w:pos="708"/>
            </w:tabs>
            <w:ind w:left="-57"/>
            <w:jc w:val="left"/>
            <w:rPr>
              <w:rFonts w:ascii="Arial" w:hAnsi="Arial" w:cs="Arial"/>
              <w:b/>
              <w:bCs/>
              <w:color w:val="000000"/>
              <w:sz w:val="18"/>
              <w:szCs w:val="22"/>
              <w14:shadow w14:blurRad="50800" w14:dist="38100" w14:dir="2700000" w14:sx="100000" w14:sy="100000" w14:kx="0" w14:ky="0" w14:algn="tl">
                <w14:srgbClr w14:val="000000">
                  <w14:alpha w14:val="60000"/>
                </w14:srgbClr>
              </w14:shadow>
            </w:rPr>
          </w:pPr>
          <w:r>
            <w:rPr>
              <w:rFonts w:ascii="Arial" w:hAnsi="Arial"/>
              <w:sz w:val="14"/>
            </w:rPr>
            <w:t>KONTEN DER STADTKASSE LIPPSTADT:</w:t>
          </w:r>
        </w:p>
      </w:tc>
      <w:tc>
        <w:tcPr>
          <w:tcW w:w="3192" w:type="dxa"/>
          <w:vMerge w:val="restart"/>
          <w:tcBorders>
            <w:top w:val="nil"/>
            <w:left w:val="nil"/>
            <w:bottom w:val="nil"/>
            <w:right w:val="nil"/>
          </w:tcBorders>
          <w:vAlign w:val="center"/>
        </w:tcPr>
        <w:p w:rsidR="00F86C08" w:rsidRPr="00C61AAB" w:rsidRDefault="0041133F" w:rsidP="00F86C08">
          <w:pPr>
            <w:tabs>
              <w:tab w:val="clear" w:pos="567"/>
              <w:tab w:val="left" w:pos="708"/>
            </w:tabs>
            <w:jc w:val="center"/>
            <w:rPr>
              <w:rFonts w:ascii="Arial" w:hAnsi="Arial" w:cs="Arial"/>
              <w:b/>
              <w:bCs/>
              <w:color w:val="000000"/>
              <w:sz w:val="18"/>
              <w:szCs w:val="22"/>
              <w14:shadow w14:blurRad="50800" w14:dist="38100" w14:dir="2700000" w14:sx="100000" w14:sy="100000" w14:kx="0" w14:ky="0" w14:algn="tl">
                <w14:srgbClr w14:val="000000">
                  <w14:alpha w14:val="60000"/>
                </w14:srgbClr>
              </w14:shadow>
            </w:rPr>
          </w:pPr>
          <w:r>
            <w:rPr>
              <w:rFonts w:ascii="Arial" w:hAnsi="Arial" w:cs="Arial"/>
              <w:b/>
              <w:bCs/>
              <w:noProof/>
              <w:color w:val="000000"/>
              <w:sz w:val="18"/>
              <w:szCs w:val="22"/>
            </w:rPr>
            <w:drawing>
              <wp:inline distT="0" distB="0" distL="0" distR="0" wp14:anchorId="2A9EBCB2" wp14:editId="26B9CBC3">
                <wp:extent cx="921600" cy="900000"/>
                <wp:effectExtent l="0" t="0" r="0" b="0"/>
                <wp:docPr id="12" name="Grafik 12" descr="X:\001 - Innere Verwaltung\001 - Organisationsmanagement\004 - Informationstechnik\Grafiken\Logos KB im Wechsel\fair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01 - Innere Verwaltung\001 - Organisationsmanagement\004 - Informationstechnik\Grafiken\Logos KB im Wechsel\fairtra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600" cy="900000"/>
                        </a:xfrm>
                        <a:prstGeom prst="rect">
                          <a:avLst/>
                        </a:prstGeom>
                        <a:noFill/>
                        <a:ln>
                          <a:noFill/>
                        </a:ln>
                      </pic:spPr>
                    </pic:pic>
                  </a:graphicData>
                </a:graphic>
              </wp:inline>
            </w:drawing>
          </w:r>
        </w:p>
      </w:tc>
    </w:tr>
    <w:tr w:rsidR="00F11FC7" w:rsidTr="00D95342">
      <w:trPr>
        <w:trHeight w:val="181"/>
      </w:trPr>
      <w:tc>
        <w:tcPr>
          <w:tcW w:w="2992" w:type="dxa"/>
          <w:tcBorders>
            <w:top w:val="nil"/>
            <w:left w:val="nil"/>
            <w:bottom w:val="nil"/>
            <w:right w:val="nil"/>
          </w:tcBorders>
          <w:noWrap/>
          <w:vAlign w:val="center"/>
        </w:tcPr>
        <w:p w:rsidR="00F11FC7" w:rsidRPr="00C61AAB" w:rsidRDefault="00F11FC7" w:rsidP="00D95342">
          <w:pPr>
            <w:tabs>
              <w:tab w:val="clear" w:pos="567"/>
              <w:tab w:val="left" w:pos="708"/>
            </w:tabs>
            <w:ind w:left="-57"/>
            <w:jc w:val="left"/>
            <w:rPr>
              <w:rFonts w:ascii="Arial" w:hAnsi="Arial" w:cs="Arial"/>
              <w:color w:val="000000"/>
              <w:sz w:val="16"/>
              <w:szCs w:val="22"/>
              <w14:shadow w14:blurRad="50800" w14:dist="38100" w14:dir="2700000" w14:sx="100000" w14:sy="100000" w14:kx="0" w14:ky="0" w14:algn="tl">
                <w14:srgbClr w14:val="000000">
                  <w14:alpha w14:val="60000"/>
                </w14:srgbClr>
              </w14:shadow>
            </w:rPr>
          </w:pPr>
        </w:p>
      </w:tc>
      <w:tc>
        <w:tcPr>
          <w:tcW w:w="2410" w:type="dxa"/>
          <w:tcBorders>
            <w:top w:val="nil"/>
            <w:left w:val="nil"/>
            <w:bottom w:val="nil"/>
            <w:right w:val="nil"/>
          </w:tcBorders>
          <w:shd w:val="clear" w:color="auto" w:fill="auto"/>
          <w:noWrap/>
          <w:vAlign w:val="center"/>
        </w:tcPr>
        <w:p w:rsidR="00F11FC7" w:rsidRPr="004E3B85" w:rsidRDefault="00F11FC7" w:rsidP="00D95342">
          <w:pPr>
            <w:tabs>
              <w:tab w:val="clear" w:pos="567"/>
              <w:tab w:val="left" w:pos="708"/>
            </w:tabs>
            <w:jc w:val="left"/>
            <w:rPr>
              <w:rFonts w:ascii="Arial" w:hAnsi="Arial" w:cs="Arial"/>
              <w:b/>
              <w:bCs/>
              <w:color w:val="000000"/>
              <w:sz w:val="16"/>
              <w:szCs w:val="22"/>
            </w:rPr>
          </w:pPr>
          <w:r w:rsidRPr="004E3B85">
            <w:rPr>
              <w:rFonts w:ascii="Arial" w:hAnsi="Arial" w:cs="Arial"/>
              <w:b/>
              <w:bCs/>
              <w:color w:val="000000"/>
              <w:sz w:val="16"/>
              <w:szCs w:val="22"/>
            </w:rPr>
            <w:t>IBAN</w:t>
          </w:r>
        </w:p>
      </w:tc>
      <w:tc>
        <w:tcPr>
          <w:tcW w:w="1485" w:type="dxa"/>
          <w:tcBorders>
            <w:top w:val="nil"/>
            <w:left w:val="nil"/>
            <w:bottom w:val="nil"/>
            <w:right w:val="nil"/>
          </w:tcBorders>
          <w:shd w:val="clear" w:color="auto" w:fill="auto"/>
          <w:noWrap/>
          <w:vAlign w:val="center"/>
        </w:tcPr>
        <w:p w:rsidR="00F11FC7" w:rsidRPr="004E3B85" w:rsidRDefault="00F11FC7" w:rsidP="00D95342">
          <w:pPr>
            <w:tabs>
              <w:tab w:val="clear" w:pos="567"/>
              <w:tab w:val="left" w:pos="708"/>
            </w:tabs>
            <w:ind w:right="-170"/>
            <w:jc w:val="left"/>
            <w:rPr>
              <w:rFonts w:ascii="Arial" w:hAnsi="Arial" w:cs="Arial"/>
              <w:b/>
              <w:bCs/>
              <w:color w:val="000000"/>
              <w:sz w:val="16"/>
              <w:szCs w:val="22"/>
            </w:rPr>
          </w:pPr>
          <w:r w:rsidRPr="004E3B85">
            <w:rPr>
              <w:rFonts w:ascii="Arial" w:hAnsi="Arial" w:cs="Arial"/>
              <w:b/>
              <w:bCs/>
              <w:color w:val="000000"/>
              <w:sz w:val="16"/>
              <w:szCs w:val="22"/>
            </w:rPr>
            <w:t>BIC</w:t>
          </w:r>
        </w:p>
      </w:tc>
      <w:tc>
        <w:tcPr>
          <w:tcW w:w="0" w:type="auto"/>
          <w:vMerge/>
          <w:tcBorders>
            <w:top w:val="nil"/>
            <w:left w:val="nil"/>
            <w:bottom w:val="nil"/>
            <w:right w:val="nil"/>
          </w:tcBorders>
          <w:vAlign w:val="center"/>
        </w:tcPr>
        <w:p w:rsidR="00F11FC7" w:rsidRPr="00C61AAB" w:rsidRDefault="00F11FC7" w:rsidP="00D95342">
          <w:pPr>
            <w:tabs>
              <w:tab w:val="clear" w:pos="567"/>
              <w:tab w:val="clear" w:pos="851"/>
              <w:tab w:val="clear" w:pos="1985"/>
              <w:tab w:val="clear" w:pos="4536"/>
              <w:tab w:val="clear" w:pos="5387"/>
              <w:tab w:val="clear" w:pos="7938"/>
            </w:tabs>
            <w:jc w:val="left"/>
            <w:rPr>
              <w:rFonts w:ascii="Arial" w:hAnsi="Arial" w:cs="Arial"/>
              <w:b/>
              <w:bCs/>
              <w:color w:val="000000"/>
              <w:sz w:val="18"/>
              <w:szCs w:val="22"/>
              <w14:shadow w14:blurRad="50800" w14:dist="38100" w14:dir="2700000" w14:sx="100000" w14:sy="100000" w14:kx="0" w14:ky="0" w14:algn="tl">
                <w14:srgbClr w14:val="000000">
                  <w14:alpha w14:val="60000"/>
                </w14:srgbClr>
              </w14:shadow>
            </w:rPr>
          </w:pPr>
        </w:p>
      </w:tc>
    </w:tr>
    <w:tr w:rsidR="00F11FC7" w:rsidTr="00D95342">
      <w:tc>
        <w:tcPr>
          <w:tcW w:w="2992" w:type="dxa"/>
          <w:tcBorders>
            <w:top w:val="nil"/>
            <w:left w:val="nil"/>
            <w:bottom w:val="nil"/>
            <w:right w:val="nil"/>
          </w:tcBorders>
          <w:noWrap/>
          <w:vAlign w:val="center"/>
        </w:tcPr>
        <w:p w:rsidR="00F11FC7" w:rsidRDefault="00F11FC7" w:rsidP="00D95342">
          <w:pPr>
            <w:tabs>
              <w:tab w:val="clear" w:pos="567"/>
              <w:tab w:val="left" w:pos="708"/>
            </w:tabs>
            <w:ind w:left="-57"/>
            <w:jc w:val="left"/>
            <w:rPr>
              <w:rFonts w:ascii="Arial" w:hAnsi="Arial" w:cs="Arial"/>
              <w:color w:val="000000"/>
              <w:sz w:val="16"/>
              <w:szCs w:val="22"/>
            </w:rPr>
          </w:pPr>
          <w:r>
            <w:rPr>
              <w:rFonts w:ascii="Arial" w:hAnsi="Arial" w:cs="Arial"/>
              <w:color w:val="000000"/>
              <w:sz w:val="16"/>
              <w:szCs w:val="22"/>
            </w:rPr>
            <w:t>SPARKASSE LIPPSTADT</w:t>
          </w:r>
        </w:p>
      </w:tc>
      <w:tc>
        <w:tcPr>
          <w:tcW w:w="2410" w:type="dxa"/>
          <w:tcBorders>
            <w:top w:val="nil"/>
            <w:left w:val="nil"/>
            <w:bottom w:val="nil"/>
            <w:right w:val="nil"/>
          </w:tcBorders>
          <w:noWrap/>
          <w:vAlign w:val="center"/>
        </w:tcPr>
        <w:p w:rsidR="00F11FC7" w:rsidRDefault="00F11FC7" w:rsidP="00D95342">
          <w:pPr>
            <w:tabs>
              <w:tab w:val="clear" w:pos="567"/>
              <w:tab w:val="left" w:pos="708"/>
            </w:tabs>
            <w:ind w:right="-170"/>
            <w:jc w:val="left"/>
            <w:rPr>
              <w:rFonts w:ascii="Arial" w:hAnsi="Arial" w:cs="Arial"/>
              <w:color w:val="000000"/>
              <w:sz w:val="16"/>
              <w:szCs w:val="22"/>
            </w:rPr>
          </w:pPr>
          <w:r>
            <w:rPr>
              <w:rFonts w:ascii="Arial" w:hAnsi="Arial" w:cs="Arial"/>
              <w:color w:val="000000"/>
              <w:sz w:val="16"/>
              <w:szCs w:val="22"/>
            </w:rPr>
            <w:t>DE23 4165 0001 0000 0000 18</w:t>
          </w:r>
        </w:p>
      </w:tc>
      <w:tc>
        <w:tcPr>
          <w:tcW w:w="1485" w:type="dxa"/>
          <w:tcBorders>
            <w:top w:val="nil"/>
            <w:left w:val="nil"/>
            <w:bottom w:val="nil"/>
            <w:right w:val="nil"/>
          </w:tcBorders>
          <w:noWrap/>
          <w:vAlign w:val="center"/>
        </w:tcPr>
        <w:p w:rsidR="00F11FC7" w:rsidRDefault="00F11FC7" w:rsidP="00D95342">
          <w:pPr>
            <w:tabs>
              <w:tab w:val="clear" w:pos="567"/>
              <w:tab w:val="left" w:pos="708"/>
            </w:tabs>
            <w:jc w:val="left"/>
            <w:rPr>
              <w:rFonts w:ascii="Arial" w:hAnsi="Arial" w:cs="Arial"/>
              <w:color w:val="000000"/>
              <w:sz w:val="16"/>
              <w:szCs w:val="22"/>
            </w:rPr>
          </w:pPr>
          <w:r>
            <w:rPr>
              <w:rFonts w:ascii="Arial" w:hAnsi="Arial" w:cs="Arial"/>
              <w:color w:val="000000"/>
              <w:sz w:val="16"/>
              <w:szCs w:val="22"/>
            </w:rPr>
            <w:t>WELADED1LIP</w:t>
          </w:r>
        </w:p>
      </w:tc>
      <w:tc>
        <w:tcPr>
          <w:tcW w:w="0" w:type="auto"/>
          <w:vMerge/>
          <w:tcBorders>
            <w:top w:val="nil"/>
            <w:left w:val="nil"/>
            <w:bottom w:val="nil"/>
            <w:right w:val="nil"/>
          </w:tcBorders>
          <w:vAlign w:val="center"/>
        </w:tcPr>
        <w:p w:rsidR="00F11FC7" w:rsidRPr="00C61AAB" w:rsidRDefault="00F11FC7" w:rsidP="00D95342">
          <w:pPr>
            <w:tabs>
              <w:tab w:val="clear" w:pos="567"/>
              <w:tab w:val="clear" w:pos="851"/>
              <w:tab w:val="clear" w:pos="1985"/>
              <w:tab w:val="clear" w:pos="4536"/>
              <w:tab w:val="clear" w:pos="5387"/>
              <w:tab w:val="clear" w:pos="7938"/>
            </w:tabs>
            <w:jc w:val="left"/>
            <w:rPr>
              <w:rFonts w:ascii="Arial" w:hAnsi="Arial" w:cs="Arial"/>
              <w:b/>
              <w:bCs/>
              <w:color w:val="000000"/>
              <w:sz w:val="18"/>
              <w:szCs w:val="22"/>
              <w14:shadow w14:blurRad="50800" w14:dist="38100" w14:dir="2700000" w14:sx="100000" w14:sy="100000" w14:kx="0" w14:ky="0" w14:algn="tl">
                <w14:srgbClr w14:val="000000">
                  <w14:alpha w14:val="60000"/>
                </w14:srgbClr>
              </w14:shadow>
            </w:rPr>
          </w:pPr>
        </w:p>
      </w:tc>
    </w:tr>
    <w:tr w:rsidR="00F11FC7" w:rsidRPr="00071FF9" w:rsidTr="00D95342">
      <w:tc>
        <w:tcPr>
          <w:tcW w:w="2992" w:type="dxa"/>
          <w:tcBorders>
            <w:top w:val="nil"/>
            <w:left w:val="nil"/>
            <w:bottom w:val="nil"/>
            <w:right w:val="nil"/>
          </w:tcBorders>
          <w:shd w:val="clear" w:color="auto" w:fill="E0E0E0"/>
          <w:noWrap/>
          <w:vAlign w:val="center"/>
        </w:tcPr>
        <w:p w:rsidR="00F11FC7" w:rsidRPr="00071FF9" w:rsidRDefault="00F11FC7" w:rsidP="00D95342">
          <w:pPr>
            <w:tabs>
              <w:tab w:val="clear" w:pos="567"/>
              <w:tab w:val="left" w:pos="708"/>
            </w:tabs>
            <w:ind w:left="-57"/>
            <w:jc w:val="left"/>
            <w:rPr>
              <w:rFonts w:ascii="Arial" w:hAnsi="Arial" w:cs="Arial"/>
              <w:color w:val="000000"/>
              <w:sz w:val="16"/>
              <w:szCs w:val="22"/>
            </w:rPr>
          </w:pPr>
          <w:r w:rsidRPr="00071FF9">
            <w:rPr>
              <w:rFonts w:ascii="Arial" w:hAnsi="Arial" w:cs="Arial"/>
              <w:color w:val="000000"/>
              <w:sz w:val="16"/>
              <w:szCs w:val="22"/>
            </w:rPr>
            <w:t>VOLKSBANK BECKUM-LIPPSTADT</w:t>
          </w:r>
        </w:p>
      </w:tc>
      <w:tc>
        <w:tcPr>
          <w:tcW w:w="2410" w:type="dxa"/>
          <w:tcBorders>
            <w:top w:val="nil"/>
            <w:left w:val="nil"/>
            <w:bottom w:val="nil"/>
            <w:right w:val="nil"/>
          </w:tcBorders>
          <w:shd w:val="clear" w:color="auto" w:fill="E0E0E0"/>
          <w:noWrap/>
          <w:vAlign w:val="center"/>
        </w:tcPr>
        <w:p w:rsidR="00F11FC7" w:rsidRPr="00071FF9" w:rsidRDefault="00F11FC7" w:rsidP="00D95342">
          <w:pPr>
            <w:tabs>
              <w:tab w:val="clear" w:pos="567"/>
              <w:tab w:val="left" w:pos="708"/>
            </w:tabs>
            <w:ind w:right="-170"/>
            <w:jc w:val="left"/>
            <w:rPr>
              <w:rFonts w:ascii="Arial" w:hAnsi="Arial" w:cs="Arial"/>
              <w:color w:val="000000"/>
              <w:sz w:val="16"/>
              <w:szCs w:val="22"/>
            </w:rPr>
          </w:pPr>
          <w:r w:rsidRPr="00071FF9">
            <w:rPr>
              <w:rFonts w:ascii="Arial" w:hAnsi="Arial" w:cs="Arial"/>
              <w:color w:val="000000"/>
              <w:sz w:val="16"/>
              <w:szCs w:val="22"/>
            </w:rPr>
            <w:t>DE07 4166 0124 0703 9370 00</w:t>
          </w:r>
        </w:p>
      </w:tc>
      <w:tc>
        <w:tcPr>
          <w:tcW w:w="1485" w:type="dxa"/>
          <w:tcBorders>
            <w:top w:val="nil"/>
            <w:left w:val="nil"/>
            <w:bottom w:val="nil"/>
            <w:right w:val="nil"/>
          </w:tcBorders>
          <w:shd w:val="clear" w:color="auto" w:fill="E0E0E0"/>
          <w:noWrap/>
          <w:vAlign w:val="center"/>
        </w:tcPr>
        <w:p w:rsidR="00F11FC7" w:rsidRPr="00071FF9" w:rsidRDefault="00F11FC7" w:rsidP="00D95342">
          <w:pPr>
            <w:tabs>
              <w:tab w:val="clear" w:pos="567"/>
              <w:tab w:val="left" w:pos="708"/>
            </w:tabs>
            <w:ind w:right="-170"/>
            <w:jc w:val="left"/>
            <w:rPr>
              <w:rFonts w:ascii="Arial" w:hAnsi="Arial" w:cs="Arial"/>
              <w:color w:val="000000"/>
              <w:sz w:val="16"/>
              <w:szCs w:val="22"/>
            </w:rPr>
          </w:pPr>
          <w:r w:rsidRPr="00071FF9">
            <w:rPr>
              <w:rFonts w:ascii="Arial" w:hAnsi="Arial" w:cs="Arial"/>
              <w:color w:val="000000"/>
              <w:sz w:val="16"/>
              <w:szCs w:val="22"/>
            </w:rPr>
            <w:t>GENODEM1LPS</w:t>
          </w:r>
        </w:p>
      </w:tc>
      <w:tc>
        <w:tcPr>
          <w:tcW w:w="0" w:type="auto"/>
          <w:vMerge/>
          <w:tcBorders>
            <w:top w:val="nil"/>
            <w:left w:val="nil"/>
            <w:bottom w:val="nil"/>
            <w:right w:val="nil"/>
          </w:tcBorders>
          <w:vAlign w:val="center"/>
        </w:tcPr>
        <w:p w:rsidR="00F11FC7" w:rsidRPr="00071FF9" w:rsidRDefault="00F11FC7" w:rsidP="00D95342">
          <w:pPr>
            <w:tabs>
              <w:tab w:val="clear" w:pos="567"/>
              <w:tab w:val="clear" w:pos="851"/>
              <w:tab w:val="clear" w:pos="1985"/>
              <w:tab w:val="clear" w:pos="4536"/>
              <w:tab w:val="clear" w:pos="5387"/>
              <w:tab w:val="clear" w:pos="7938"/>
            </w:tabs>
            <w:jc w:val="left"/>
            <w:rPr>
              <w:rFonts w:ascii="Arial" w:hAnsi="Arial" w:cs="Arial"/>
              <w:b/>
              <w:bCs/>
              <w:color w:val="000000"/>
              <w:sz w:val="18"/>
              <w:szCs w:val="22"/>
            </w:rPr>
          </w:pPr>
        </w:p>
      </w:tc>
    </w:tr>
    <w:tr w:rsidR="00F11FC7" w:rsidTr="00D95342">
      <w:tc>
        <w:tcPr>
          <w:tcW w:w="2992" w:type="dxa"/>
          <w:tcBorders>
            <w:top w:val="nil"/>
            <w:left w:val="nil"/>
            <w:bottom w:val="nil"/>
            <w:right w:val="nil"/>
          </w:tcBorders>
          <w:noWrap/>
          <w:vAlign w:val="center"/>
        </w:tcPr>
        <w:p w:rsidR="00F11FC7" w:rsidRDefault="00F11FC7" w:rsidP="00D95342">
          <w:pPr>
            <w:tabs>
              <w:tab w:val="clear" w:pos="567"/>
              <w:tab w:val="left" w:pos="708"/>
            </w:tabs>
            <w:ind w:left="-57"/>
            <w:jc w:val="left"/>
            <w:rPr>
              <w:rFonts w:ascii="Arial" w:hAnsi="Arial" w:cs="Arial"/>
              <w:color w:val="000000"/>
              <w:sz w:val="16"/>
              <w:szCs w:val="22"/>
            </w:rPr>
          </w:pPr>
          <w:r>
            <w:rPr>
              <w:rFonts w:ascii="Arial" w:hAnsi="Arial" w:cs="Arial"/>
              <w:color w:val="000000"/>
              <w:sz w:val="16"/>
              <w:szCs w:val="22"/>
            </w:rPr>
            <w:t>DEUTSCHE BANK</w:t>
          </w:r>
        </w:p>
      </w:tc>
      <w:tc>
        <w:tcPr>
          <w:tcW w:w="2410" w:type="dxa"/>
          <w:tcBorders>
            <w:top w:val="nil"/>
            <w:left w:val="nil"/>
            <w:bottom w:val="nil"/>
            <w:right w:val="nil"/>
          </w:tcBorders>
          <w:noWrap/>
          <w:vAlign w:val="center"/>
        </w:tcPr>
        <w:p w:rsidR="00F11FC7" w:rsidRDefault="00F11FC7" w:rsidP="00D95342">
          <w:pPr>
            <w:tabs>
              <w:tab w:val="clear" w:pos="567"/>
              <w:tab w:val="left" w:pos="708"/>
            </w:tabs>
            <w:ind w:right="-170"/>
            <w:jc w:val="left"/>
            <w:rPr>
              <w:rFonts w:ascii="Arial" w:hAnsi="Arial" w:cs="Arial"/>
              <w:color w:val="000000"/>
              <w:sz w:val="16"/>
              <w:szCs w:val="22"/>
            </w:rPr>
          </w:pPr>
          <w:r>
            <w:rPr>
              <w:rFonts w:ascii="Arial" w:hAnsi="Arial" w:cs="Arial"/>
              <w:color w:val="000000"/>
              <w:sz w:val="16"/>
              <w:szCs w:val="22"/>
            </w:rPr>
            <w:t>DE15 4167 0027 0607 7226 00</w:t>
          </w:r>
        </w:p>
      </w:tc>
      <w:tc>
        <w:tcPr>
          <w:tcW w:w="1485" w:type="dxa"/>
          <w:tcBorders>
            <w:top w:val="nil"/>
            <w:left w:val="nil"/>
            <w:bottom w:val="nil"/>
            <w:right w:val="nil"/>
          </w:tcBorders>
          <w:noWrap/>
          <w:vAlign w:val="center"/>
        </w:tcPr>
        <w:p w:rsidR="00F11FC7" w:rsidRDefault="00F11FC7" w:rsidP="00D95342">
          <w:pPr>
            <w:tabs>
              <w:tab w:val="clear" w:pos="567"/>
              <w:tab w:val="left" w:pos="708"/>
            </w:tabs>
            <w:ind w:right="-170"/>
            <w:jc w:val="left"/>
            <w:rPr>
              <w:rFonts w:ascii="Arial" w:hAnsi="Arial" w:cs="Arial"/>
              <w:color w:val="000000"/>
              <w:sz w:val="16"/>
              <w:szCs w:val="22"/>
            </w:rPr>
          </w:pPr>
          <w:r>
            <w:rPr>
              <w:rFonts w:ascii="Arial" w:hAnsi="Arial" w:cs="Arial"/>
              <w:color w:val="000000"/>
              <w:sz w:val="16"/>
              <w:szCs w:val="22"/>
            </w:rPr>
            <w:t>DEUTDE3B416</w:t>
          </w:r>
        </w:p>
      </w:tc>
      <w:tc>
        <w:tcPr>
          <w:tcW w:w="0" w:type="auto"/>
          <w:vMerge/>
          <w:tcBorders>
            <w:top w:val="nil"/>
            <w:left w:val="nil"/>
            <w:bottom w:val="nil"/>
            <w:right w:val="nil"/>
          </w:tcBorders>
          <w:vAlign w:val="center"/>
        </w:tcPr>
        <w:p w:rsidR="00F11FC7" w:rsidRPr="00C61AAB" w:rsidRDefault="00F11FC7" w:rsidP="00D95342">
          <w:pPr>
            <w:tabs>
              <w:tab w:val="clear" w:pos="567"/>
              <w:tab w:val="clear" w:pos="851"/>
              <w:tab w:val="clear" w:pos="1985"/>
              <w:tab w:val="clear" w:pos="4536"/>
              <w:tab w:val="clear" w:pos="5387"/>
              <w:tab w:val="clear" w:pos="7938"/>
            </w:tabs>
            <w:jc w:val="left"/>
            <w:rPr>
              <w:rFonts w:ascii="Arial" w:hAnsi="Arial" w:cs="Arial"/>
              <w:b/>
              <w:bCs/>
              <w:color w:val="000000"/>
              <w:sz w:val="18"/>
              <w:szCs w:val="22"/>
              <w14:shadow w14:blurRad="50800" w14:dist="38100" w14:dir="2700000" w14:sx="100000" w14:sy="100000" w14:kx="0" w14:ky="0" w14:algn="tl">
                <w14:srgbClr w14:val="000000">
                  <w14:alpha w14:val="60000"/>
                </w14:srgbClr>
              </w14:shadow>
            </w:rPr>
          </w:pPr>
        </w:p>
      </w:tc>
    </w:tr>
    <w:tr w:rsidR="00F11FC7" w:rsidTr="00D95342">
      <w:tc>
        <w:tcPr>
          <w:tcW w:w="2992" w:type="dxa"/>
          <w:tcBorders>
            <w:top w:val="nil"/>
            <w:left w:val="nil"/>
            <w:bottom w:val="nil"/>
            <w:right w:val="nil"/>
          </w:tcBorders>
          <w:shd w:val="clear" w:color="auto" w:fill="E0E0E0"/>
          <w:noWrap/>
          <w:vAlign w:val="center"/>
        </w:tcPr>
        <w:p w:rsidR="00F11FC7" w:rsidRDefault="00F11FC7" w:rsidP="00D95342">
          <w:pPr>
            <w:tabs>
              <w:tab w:val="clear" w:pos="567"/>
              <w:tab w:val="left" w:pos="708"/>
            </w:tabs>
            <w:ind w:left="-57"/>
            <w:jc w:val="left"/>
            <w:rPr>
              <w:rFonts w:ascii="Arial" w:hAnsi="Arial" w:cs="Arial"/>
              <w:color w:val="000000"/>
              <w:sz w:val="16"/>
              <w:szCs w:val="22"/>
            </w:rPr>
          </w:pPr>
          <w:r>
            <w:rPr>
              <w:rFonts w:ascii="Arial" w:hAnsi="Arial" w:cs="Arial"/>
              <w:color w:val="000000"/>
              <w:sz w:val="16"/>
              <w:szCs w:val="22"/>
            </w:rPr>
            <w:t>COMMERZBANK</w:t>
          </w:r>
        </w:p>
      </w:tc>
      <w:tc>
        <w:tcPr>
          <w:tcW w:w="2410" w:type="dxa"/>
          <w:tcBorders>
            <w:top w:val="nil"/>
            <w:left w:val="nil"/>
            <w:bottom w:val="nil"/>
            <w:right w:val="nil"/>
          </w:tcBorders>
          <w:shd w:val="clear" w:color="auto" w:fill="E0E0E0"/>
          <w:noWrap/>
          <w:vAlign w:val="center"/>
        </w:tcPr>
        <w:p w:rsidR="00F11FC7" w:rsidRDefault="00F11FC7" w:rsidP="00D95342">
          <w:pPr>
            <w:tabs>
              <w:tab w:val="clear" w:pos="567"/>
              <w:tab w:val="left" w:pos="708"/>
            </w:tabs>
            <w:ind w:right="-170"/>
            <w:jc w:val="left"/>
            <w:rPr>
              <w:rFonts w:ascii="Arial" w:hAnsi="Arial" w:cs="Arial"/>
              <w:color w:val="000000"/>
              <w:sz w:val="16"/>
              <w:szCs w:val="22"/>
            </w:rPr>
          </w:pPr>
          <w:r>
            <w:rPr>
              <w:rFonts w:ascii="Arial" w:hAnsi="Arial" w:cs="Arial"/>
              <w:color w:val="000000"/>
              <w:sz w:val="16"/>
              <w:szCs w:val="22"/>
            </w:rPr>
            <w:t>DE39 4724 0047 0823 0500 00</w:t>
          </w:r>
        </w:p>
      </w:tc>
      <w:tc>
        <w:tcPr>
          <w:tcW w:w="1485" w:type="dxa"/>
          <w:tcBorders>
            <w:top w:val="nil"/>
            <w:left w:val="nil"/>
            <w:bottom w:val="nil"/>
            <w:right w:val="nil"/>
          </w:tcBorders>
          <w:shd w:val="clear" w:color="auto" w:fill="E0E0E0"/>
          <w:noWrap/>
          <w:vAlign w:val="center"/>
        </w:tcPr>
        <w:p w:rsidR="00F11FC7" w:rsidRDefault="00F11FC7" w:rsidP="00D95342">
          <w:pPr>
            <w:tabs>
              <w:tab w:val="clear" w:pos="567"/>
              <w:tab w:val="left" w:pos="708"/>
            </w:tabs>
            <w:ind w:right="-170"/>
            <w:jc w:val="left"/>
            <w:rPr>
              <w:rFonts w:ascii="Arial" w:hAnsi="Arial" w:cs="Arial"/>
              <w:color w:val="000000"/>
              <w:sz w:val="16"/>
              <w:szCs w:val="22"/>
            </w:rPr>
          </w:pPr>
          <w:r>
            <w:rPr>
              <w:rFonts w:ascii="Arial" w:hAnsi="Arial" w:cs="Arial"/>
              <w:color w:val="000000"/>
              <w:sz w:val="16"/>
              <w:szCs w:val="22"/>
            </w:rPr>
            <w:t>COBADEFFXXX</w:t>
          </w:r>
        </w:p>
      </w:tc>
      <w:tc>
        <w:tcPr>
          <w:tcW w:w="0" w:type="auto"/>
          <w:vMerge/>
          <w:tcBorders>
            <w:top w:val="nil"/>
            <w:left w:val="nil"/>
            <w:bottom w:val="nil"/>
            <w:right w:val="nil"/>
          </w:tcBorders>
          <w:vAlign w:val="center"/>
        </w:tcPr>
        <w:p w:rsidR="00F11FC7" w:rsidRPr="00C61AAB" w:rsidRDefault="00F11FC7" w:rsidP="00D95342">
          <w:pPr>
            <w:tabs>
              <w:tab w:val="clear" w:pos="567"/>
              <w:tab w:val="clear" w:pos="851"/>
              <w:tab w:val="clear" w:pos="1985"/>
              <w:tab w:val="clear" w:pos="4536"/>
              <w:tab w:val="clear" w:pos="5387"/>
              <w:tab w:val="clear" w:pos="7938"/>
            </w:tabs>
            <w:jc w:val="left"/>
            <w:rPr>
              <w:rFonts w:ascii="Arial" w:hAnsi="Arial" w:cs="Arial"/>
              <w:b/>
              <w:bCs/>
              <w:color w:val="000000"/>
              <w:sz w:val="18"/>
              <w:szCs w:val="22"/>
              <w14:shadow w14:blurRad="50800" w14:dist="38100" w14:dir="2700000" w14:sx="100000" w14:sy="100000" w14:kx="0" w14:ky="0" w14:algn="tl">
                <w14:srgbClr w14:val="000000">
                  <w14:alpha w14:val="60000"/>
                </w14:srgbClr>
              </w14:shadow>
            </w:rPr>
          </w:pPr>
        </w:p>
      </w:tc>
    </w:tr>
    <w:tr w:rsidR="00F11FC7" w:rsidTr="00B96772">
      <w:tc>
        <w:tcPr>
          <w:tcW w:w="2992" w:type="dxa"/>
          <w:tcBorders>
            <w:top w:val="nil"/>
            <w:left w:val="nil"/>
            <w:bottom w:val="nil"/>
            <w:right w:val="nil"/>
          </w:tcBorders>
          <w:noWrap/>
        </w:tcPr>
        <w:p w:rsidR="00F11FC7" w:rsidRDefault="00F11FC7" w:rsidP="00B96772">
          <w:pPr>
            <w:tabs>
              <w:tab w:val="clear" w:pos="567"/>
              <w:tab w:val="left" w:pos="708"/>
            </w:tabs>
            <w:ind w:left="-57"/>
            <w:jc w:val="left"/>
            <w:rPr>
              <w:rFonts w:ascii="Arial" w:hAnsi="Arial" w:cs="Arial"/>
              <w:color w:val="000000"/>
              <w:sz w:val="16"/>
              <w:szCs w:val="22"/>
            </w:rPr>
          </w:pPr>
          <w:r>
            <w:rPr>
              <w:rFonts w:ascii="Arial" w:hAnsi="Arial" w:cs="Arial"/>
              <w:color w:val="000000"/>
              <w:sz w:val="16"/>
              <w:szCs w:val="22"/>
            </w:rPr>
            <w:t>POSTBANK DORTMUND</w:t>
          </w:r>
        </w:p>
      </w:tc>
      <w:tc>
        <w:tcPr>
          <w:tcW w:w="2410" w:type="dxa"/>
          <w:tcBorders>
            <w:top w:val="nil"/>
            <w:left w:val="nil"/>
            <w:bottom w:val="nil"/>
            <w:right w:val="nil"/>
          </w:tcBorders>
          <w:noWrap/>
        </w:tcPr>
        <w:p w:rsidR="00F11FC7" w:rsidRDefault="00F11FC7" w:rsidP="00B96772">
          <w:pPr>
            <w:tabs>
              <w:tab w:val="clear" w:pos="567"/>
              <w:tab w:val="left" w:pos="708"/>
            </w:tabs>
            <w:ind w:right="-170"/>
            <w:jc w:val="left"/>
            <w:rPr>
              <w:rFonts w:ascii="Arial" w:hAnsi="Arial" w:cs="Arial"/>
              <w:color w:val="000000"/>
              <w:sz w:val="16"/>
              <w:szCs w:val="22"/>
            </w:rPr>
          </w:pPr>
          <w:r>
            <w:rPr>
              <w:rFonts w:ascii="Arial" w:hAnsi="Arial" w:cs="Arial"/>
              <w:color w:val="000000"/>
              <w:sz w:val="16"/>
              <w:szCs w:val="22"/>
            </w:rPr>
            <w:t>DE89 4401 0046 0009 1004 68</w:t>
          </w:r>
        </w:p>
      </w:tc>
      <w:tc>
        <w:tcPr>
          <w:tcW w:w="1485" w:type="dxa"/>
          <w:tcBorders>
            <w:top w:val="nil"/>
            <w:left w:val="nil"/>
            <w:bottom w:val="nil"/>
            <w:right w:val="nil"/>
          </w:tcBorders>
          <w:noWrap/>
        </w:tcPr>
        <w:p w:rsidR="00F11FC7" w:rsidRDefault="00F11FC7" w:rsidP="00B96772">
          <w:pPr>
            <w:tabs>
              <w:tab w:val="clear" w:pos="567"/>
              <w:tab w:val="left" w:pos="708"/>
            </w:tabs>
            <w:ind w:right="-170"/>
            <w:jc w:val="left"/>
            <w:rPr>
              <w:rFonts w:ascii="Arial" w:hAnsi="Arial" w:cs="Arial"/>
              <w:color w:val="000000"/>
              <w:sz w:val="16"/>
              <w:szCs w:val="22"/>
            </w:rPr>
          </w:pPr>
          <w:r>
            <w:rPr>
              <w:rFonts w:ascii="Arial" w:hAnsi="Arial" w:cs="Arial"/>
              <w:color w:val="000000"/>
              <w:sz w:val="16"/>
              <w:szCs w:val="22"/>
            </w:rPr>
            <w:t>PBNKDEFF440</w:t>
          </w:r>
        </w:p>
      </w:tc>
      <w:tc>
        <w:tcPr>
          <w:tcW w:w="0" w:type="auto"/>
          <w:vMerge/>
          <w:tcBorders>
            <w:top w:val="nil"/>
            <w:left w:val="nil"/>
            <w:bottom w:val="nil"/>
            <w:right w:val="nil"/>
          </w:tcBorders>
          <w:vAlign w:val="center"/>
        </w:tcPr>
        <w:p w:rsidR="00F11FC7" w:rsidRPr="00C61AAB" w:rsidRDefault="00F11FC7" w:rsidP="00D95342">
          <w:pPr>
            <w:tabs>
              <w:tab w:val="clear" w:pos="567"/>
              <w:tab w:val="clear" w:pos="851"/>
              <w:tab w:val="clear" w:pos="1985"/>
              <w:tab w:val="clear" w:pos="4536"/>
              <w:tab w:val="clear" w:pos="5387"/>
              <w:tab w:val="clear" w:pos="7938"/>
            </w:tabs>
            <w:jc w:val="left"/>
            <w:rPr>
              <w:rFonts w:ascii="Arial" w:hAnsi="Arial" w:cs="Arial"/>
              <w:b/>
              <w:bCs/>
              <w:color w:val="000000"/>
              <w:sz w:val="18"/>
              <w:szCs w:val="22"/>
              <w14:shadow w14:blurRad="50800" w14:dist="38100" w14:dir="2700000" w14:sx="100000" w14:sy="100000" w14:kx="0" w14:ky="0" w14:algn="tl">
                <w14:srgbClr w14:val="000000">
                  <w14:alpha w14:val="60000"/>
                </w14:srgbClr>
              </w14:shadow>
            </w:rPr>
          </w:pPr>
        </w:p>
      </w:tc>
    </w:tr>
  </w:tbl>
  <w:p w:rsidR="00F11FC7" w:rsidRDefault="00F11FC7" w:rsidP="00F11FC7">
    <w:pPr>
      <w:tabs>
        <w:tab w:val="clear" w:pos="567"/>
        <w:tab w:val="clear" w:pos="851"/>
        <w:tab w:val="clear" w:pos="1985"/>
        <w:tab w:val="clear" w:pos="4536"/>
        <w:tab w:val="right" w:pos="3402"/>
        <w:tab w:val="right" w:pos="4820"/>
      </w:tabs>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CF" w:rsidRDefault="009E7BCF">
      <w:r>
        <w:separator/>
      </w:r>
    </w:p>
  </w:footnote>
  <w:footnote w:type="continuationSeparator" w:id="0">
    <w:p w:rsidR="009E7BCF" w:rsidRDefault="009E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12" w:rsidRDefault="00525512">
    <w:pPr>
      <w:pStyle w:val="Kopfzeile"/>
      <w:jc w:val="center"/>
      <w:rPr>
        <w:rFonts w:ascii="Arial" w:hAnsi="Arial"/>
      </w:rPr>
    </w:pPr>
    <w:r>
      <w:rPr>
        <w:rFonts w:ascii="Arial" w:hAnsi="Arial"/>
      </w:rPr>
      <w:t xml:space="preserv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CF58EC">
      <w:rPr>
        <w:rStyle w:val="Seitenzahl"/>
        <w:rFonts w:ascii="Arial" w:hAnsi="Arial"/>
        <w:noProof/>
      </w:rPr>
      <w:t>2</w:t>
    </w:r>
    <w:r>
      <w:rPr>
        <w:rStyle w:val="Seitenzahl"/>
        <w:rFonts w:ascii="Arial" w:hAnsi="Arial"/>
      </w:rPr>
      <w:fldChar w:fldCharType="end"/>
    </w:r>
    <w:r>
      <w:rPr>
        <w:rFonts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12" w:rsidRDefault="00FD7E65">
    <w:pPr>
      <w:jc w:val="center"/>
      <w:rPr>
        <w:sz w:val="40"/>
      </w:rPr>
    </w:pPr>
    <w:r>
      <w:rPr>
        <w:noProof/>
        <w:sz w:val="40"/>
      </w:rPr>
      <w:drawing>
        <wp:anchor distT="0" distB="0" distL="114300" distR="114300" simplePos="0" relativeHeight="251658240" behindDoc="0" locked="0" layoutInCell="0" allowOverlap="1" wp14:anchorId="07FDC52E" wp14:editId="2D821CFA">
          <wp:simplePos x="0" y="0"/>
          <wp:positionH relativeFrom="column">
            <wp:posOffset>2346960</wp:posOffset>
          </wp:positionH>
          <wp:positionV relativeFrom="paragraph">
            <wp:posOffset>-71755</wp:posOffset>
          </wp:positionV>
          <wp:extent cx="1781175" cy="1162050"/>
          <wp:effectExtent l="0" t="0" r="9525" b="0"/>
          <wp:wrapTopAndBottom/>
          <wp:docPr id="11" name="Bild 4" descr="Wappen 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Vorl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512" w:rsidRDefault="00525512">
    <w:pPr>
      <w:spacing w:line="340" w:lineRule="atLeast"/>
      <w:jc w:val="center"/>
      <w:rPr>
        <w:color w:val="000000"/>
        <w:spacing w:val="-42"/>
        <w:sz w:val="40"/>
      </w:rPr>
    </w:pPr>
    <w:r>
      <w:rPr>
        <w:color w:val="000000"/>
        <w:spacing w:val="-42"/>
        <w:sz w:val="40"/>
      </w:rPr>
      <w:t xml:space="preserve"> </w:t>
    </w:r>
  </w:p>
  <w:p w:rsidR="00525512" w:rsidRDefault="00525512">
    <w:pPr>
      <w:spacing w:line="340" w:lineRule="atLeast"/>
      <w:jc w:val="center"/>
      <w:rPr>
        <w:color w:val="000000"/>
        <w:spacing w:val="-42"/>
        <w:sz w:val="40"/>
      </w:rPr>
    </w:pPr>
  </w:p>
  <w:p w:rsidR="00525512" w:rsidRDefault="00FD7E65">
    <w:pPr>
      <w:spacing w:line="340" w:lineRule="atLeast"/>
      <w:jc w:val="center"/>
      <w:rPr>
        <w:rFonts w:ascii="Futura Bk BT" w:hAnsi="Futura Bk BT"/>
        <w:b/>
        <w:spacing w:val="-38"/>
        <w:sz w:val="40"/>
      </w:rPr>
    </w:pPr>
    <w:r>
      <w:rPr>
        <w:rFonts w:ascii="Times New Roman" w:hAnsi="Times New Roman"/>
        <w:noProof/>
        <w:sz w:val="20"/>
      </w:rPr>
      <mc:AlternateContent>
        <mc:Choice Requires="wps">
          <w:drawing>
            <wp:anchor distT="0" distB="0" distL="114300" distR="114300" simplePos="0" relativeHeight="251656192" behindDoc="0" locked="0" layoutInCell="0" allowOverlap="1" wp14:anchorId="739E5D30" wp14:editId="1D69E763">
              <wp:simplePos x="0" y="0"/>
              <wp:positionH relativeFrom="column">
                <wp:posOffset>11430</wp:posOffset>
              </wp:positionH>
              <wp:positionV relativeFrom="paragraph">
                <wp:posOffset>206375</wp:posOffset>
              </wp:positionV>
              <wp:extent cx="649287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5pt" to="512.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MGnQ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" o:allowincell="f" strokeweight=".5pt">
              <v:stroke startarrowwidth="narrow" startarrowlength="short" endarrowwidth="narrow" endarrowlength="short"/>
            </v:line>
          </w:pict>
        </mc:Fallback>
      </mc:AlternateContent>
    </w:r>
  </w:p>
  <w:p w:rsidR="00525512" w:rsidRDefault="00FD7E65">
    <w:pPr>
      <w:pStyle w:val="Kopfzeile"/>
      <w:spacing w:line="340" w:lineRule="atLeast"/>
      <w:jc w:val="center"/>
      <w:rPr>
        <w:rFonts w:ascii="Arial" w:hAnsi="Arial"/>
        <w:sz w:val="26"/>
      </w:rPr>
    </w:pPr>
    <w:r>
      <w:rPr>
        <w:rFonts w:ascii="Arial" w:hAnsi="Arial"/>
        <w:noProof/>
        <w:sz w:val="26"/>
      </w:rPr>
      <mc:AlternateContent>
        <mc:Choice Requires="wps">
          <w:drawing>
            <wp:anchor distT="0" distB="0" distL="114300" distR="114300" simplePos="0" relativeHeight="251657216" behindDoc="0" locked="1" layoutInCell="0" allowOverlap="1" wp14:anchorId="02DE787E" wp14:editId="2BC11DBE">
              <wp:simplePos x="0" y="0"/>
              <wp:positionH relativeFrom="column">
                <wp:posOffset>2297430</wp:posOffset>
              </wp:positionH>
              <wp:positionV relativeFrom="page">
                <wp:posOffset>1418590</wp:posOffset>
              </wp:positionV>
              <wp:extent cx="2012400" cy="3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512" w:rsidRDefault="00525512">
                          <w:pPr>
                            <w:pStyle w:val="berschrift1"/>
                          </w:pPr>
                          <w:r>
                            <w:t>DER BÜRGERMEISTER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9pt;margin-top:111.7pt;width:158.4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5ksA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" o:allowincell="f" filled="f" stroked="f">
              <v:textbox>
                <w:txbxContent>
                  <w:p w:rsidR="00525512" w:rsidRDefault="00525512">
                    <w:pPr>
                      <w:pStyle w:val="berschrift1"/>
                    </w:pPr>
                    <w:r>
                      <w:t>DER BÜRGERMEISTER</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2B91"/>
    <w:multiLevelType w:val="singleLevel"/>
    <w:tmpl w:val="05640CDA"/>
    <w:lvl w:ilvl="0">
      <w:start w:val="2"/>
      <w:numFmt w:val="decimal"/>
      <w:lvlText w:val="%1."/>
      <w:lvlJc w:val="left"/>
      <w:pPr>
        <w:tabs>
          <w:tab w:val="num" w:pos="570"/>
        </w:tabs>
        <w:ind w:left="570" w:hanging="57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fillcolor="#eaeaea">
      <v:fill color="#eaeaea"/>
      <v:stroke weight=".25pt"/>
      <v:imagedata embosscolor="shadow add(51)"/>
      <v:shadow on="t" type="emboss" color="#969696" color2="shadow add(102)" offset="-1pt,-1pt"/>
      <o:extrusion v:ext="view" backdepth="7pt" color="gray" viewpoint=",0" viewpointorigin=",0" skewangle="180" lightposition="0,-50000" lightposition2="0,50000"/>
      <o:colormru v:ext="edit" colors="#eaeaea,#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CF"/>
    <w:rsid w:val="00051F66"/>
    <w:rsid w:val="00070B80"/>
    <w:rsid w:val="000779D7"/>
    <w:rsid w:val="00092E1F"/>
    <w:rsid w:val="000E1A86"/>
    <w:rsid w:val="000E235B"/>
    <w:rsid w:val="000F1EA3"/>
    <w:rsid w:val="00105F76"/>
    <w:rsid w:val="001103F0"/>
    <w:rsid w:val="001111AA"/>
    <w:rsid w:val="00114CF4"/>
    <w:rsid w:val="00115675"/>
    <w:rsid w:val="00141169"/>
    <w:rsid w:val="0015371A"/>
    <w:rsid w:val="00196E90"/>
    <w:rsid w:val="001B08C7"/>
    <w:rsid w:val="001D040D"/>
    <w:rsid w:val="001E4763"/>
    <w:rsid w:val="00272165"/>
    <w:rsid w:val="00281525"/>
    <w:rsid w:val="002C6375"/>
    <w:rsid w:val="003069FE"/>
    <w:rsid w:val="00307B77"/>
    <w:rsid w:val="0031152A"/>
    <w:rsid w:val="00331079"/>
    <w:rsid w:val="0036165C"/>
    <w:rsid w:val="00362B8E"/>
    <w:rsid w:val="00384733"/>
    <w:rsid w:val="003A1CDF"/>
    <w:rsid w:val="003C5A22"/>
    <w:rsid w:val="003E4181"/>
    <w:rsid w:val="003F2FFC"/>
    <w:rsid w:val="003F7A3D"/>
    <w:rsid w:val="00401269"/>
    <w:rsid w:val="0041133F"/>
    <w:rsid w:val="004419F4"/>
    <w:rsid w:val="00452F29"/>
    <w:rsid w:val="004625FD"/>
    <w:rsid w:val="00482DE5"/>
    <w:rsid w:val="004A465D"/>
    <w:rsid w:val="004F4664"/>
    <w:rsid w:val="00525512"/>
    <w:rsid w:val="0054313C"/>
    <w:rsid w:val="0058212D"/>
    <w:rsid w:val="0058307C"/>
    <w:rsid w:val="005839BC"/>
    <w:rsid w:val="00596C99"/>
    <w:rsid w:val="005A3D5D"/>
    <w:rsid w:val="005B18B3"/>
    <w:rsid w:val="00614639"/>
    <w:rsid w:val="00672160"/>
    <w:rsid w:val="00672802"/>
    <w:rsid w:val="00681083"/>
    <w:rsid w:val="00684548"/>
    <w:rsid w:val="006E0E48"/>
    <w:rsid w:val="006E40AF"/>
    <w:rsid w:val="006E7429"/>
    <w:rsid w:val="006F5C3C"/>
    <w:rsid w:val="007045B2"/>
    <w:rsid w:val="00704725"/>
    <w:rsid w:val="00723F95"/>
    <w:rsid w:val="00744F13"/>
    <w:rsid w:val="007C4980"/>
    <w:rsid w:val="007C7F89"/>
    <w:rsid w:val="007D6C3B"/>
    <w:rsid w:val="007F2A71"/>
    <w:rsid w:val="007F410D"/>
    <w:rsid w:val="00825A41"/>
    <w:rsid w:val="00847CB8"/>
    <w:rsid w:val="00863AC6"/>
    <w:rsid w:val="0089639F"/>
    <w:rsid w:val="008B631E"/>
    <w:rsid w:val="008D223A"/>
    <w:rsid w:val="008F098A"/>
    <w:rsid w:val="00925616"/>
    <w:rsid w:val="00952EC4"/>
    <w:rsid w:val="00964C3E"/>
    <w:rsid w:val="00992009"/>
    <w:rsid w:val="009A3976"/>
    <w:rsid w:val="009E3E1D"/>
    <w:rsid w:val="009E7BCF"/>
    <w:rsid w:val="009F4330"/>
    <w:rsid w:val="00A25BBD"/>
    <w:rsid w:val="00A810B4"/>
    <w:rsid w:val="00A90C05"/>
    <w:rsid w:val="00AC13CD"/>
    <w:rsid w:val="00AE0EFF"/>
    <w:rsid w:val="00B619DD"/>
    <w:rsid w:val="00B74743"/>
    <w:rsid w:val="00B95B19"/>
    <w:rsid w:val="00B96772"/>
    <w:rsid w:val="00BB416F"/>
    <w:rsid w:val="00BD20CA"/>
    <w:rsid w:val="00BD4AA8"/>
    <w:rsid w:val="00BE21BC"/>
    <w:rsid w:val="00BF311E"/>
    <w:rsid w:val="00C06057"/>
    <w:rsid w:val="00C332DB"/>
    <w:rsid w:val="00C34DAE"/>
    <w:rsid w:val="00CE2F7B"/>
    <w:rsid w:val="00CF58EC"/>
    <w:rsid w:val="00CF6A8A"/>
    <w:rsid w:val="00D078F9"/>
    <w:rsid w:val="00D11316"/>
    <w:rsid w:val="00D13DE4"/>
    <w:rsid w:val="00D41C3F"/>
    <w:rsid w:val="00D952CF"/>
    <w:rsid w:val="00E00FA4"/>
    <w:rsid w:val="00E16BC3"/>
    <w:rsid w:val="00E43D73"/>
    <w:rsid w:val="00E66AE5"/>
    <w:rsid w:val="00E7442E"/>
    <w:rsid w:val="00EB76F3"/>
    <w:rsid w:val="00EE7D9E"/>
    <w:rsid w:val="00F11FC7"/>
    <w:rsid w:val="00F138AB"/>
    <w:rsid w:val="00F666BF"/>
    <w:rsid w:val="00F81889"/>
    <w:rsid w:val="00F86C08"/>
    <w:rsid w:val="00FA2CFE"/>
    <w:rsid w:val="00FB1BE7"/>
    <w:rsid w:val="00FD7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aeaea">
      <v:fill color="#eaeaea"/>
      <v:stroke weight=".25pt"/>
      <v:imagedata embosscolor="shadow add(51)"/>
      <v:shadow on="t" type="emboss" color="#969696" color2="shadow add(102)" offset="-1pt,-1pt"/>
      <o:extrusion v:ext="view" backdepth="7pt" color="gray" viewpoint=",0" viewpointorigin=",0" skewangle="180" lightposition="0,-50000" lightposition2="0,50000"/>
      <o:colormru v:ext="edit" colors="#eaeaea,#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567"/>
        <w:tab w:val="left" w:pos="851"/>
        <w:tab w:val="left" w:pos="1985"/>
        <w:tab w:val="left" w:pos="4536"/>
        <w:tab w:val="left" w:pos="5387"/>
        <w:tab w:val="left" w:pos="7938"/>
      </w:tabs>
      <w:jc w:val="both"/>
    </w:pPr>
    <w:rPr>
      <w:rFonts w:ascii="Futura Lt BT" w:hAnsi="Futura Lt BT"/>
      <w:sz w:val="24"/>
    </w:rPr>
  </w:style>
  <w:style w:type="paragraph" w:styleId="berschrift1">
    <w:name w:val="heading 1"/>
    <w:basedOn w:val="Standard"/>
    <w:next w:val="Standard"/>
    <w:qFormat/>
    <w:pPr>
      <w:keepNext/>
      <w:jc w:val="left"/>
      <w:outlineLvl w:val="0"/>
    </w:pPr>
    <w:rPr>
      <w:sz w:val="30"/>
    </w:rPr>
  </w:style>
  <w:style w:type="paragraph" w:styleId="berschrift2">
    <w:name w:val="heading 2"/>
    <w:basedOn w:val="Standard"/>
    <w:next w:val="Standard"/>
    <w:qFormat/>
    <w:pPr>
      <w:keepNext/>
      <w:spacing w:line="360" w:lineRule="auto"/>
      <w:outlineLvl w:val="1"/>
    </w:pPr>
    <w:rPr>
      <w:rFonts w:ascii="Futura Md BT" w:hAnsi="Futura Md BT"/>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D11316"/>
    <w:rPr>
      <w:rFonts w:ascii="Tahoma" w:hAnsi="Tahoma" w:cs="Tahoma"/>
      <w:sz w:val="16"/>
      <w:szCs w:val="16"/>
    </w:rPr>
  </w:style>
  <w:style w:type="character" w:styleId="Hyperlink">
    <w:name w:val="Hyperlink"/>
    <w:basedOn w:val="Absatz-Standardschriftart"/>
    <w:rsid w:val="006E0E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567"/>
        <w:tab w:val="left" w:pos="851"/>
        <w:tab w:val="left" w:pos="1985"/>
        <w:tab w:val="left" w:pos="4536"/>
        <w:tab w:val="left" w:pos="5387"/>
        <w:tab w:val="left" w:pos="7938"/>
      </w:tabs>
      <w:jc w:val="both"/>
    </w:pPr>
    <w:rPr>
      <w:rFonts w:ascii="Futura Lt BT" w:hAnsi="Futura Lt BT"/>
      <w:sz w:val="24"/>
    </w:rPr>
  </w:style>
  <w:style w:type="paragraph" w:styleId="berschrift1">
    <w:name w:val="heading 1"/>
    <w:basedOn w:val="Standard"/>
    <w:next w:val="Standard"/>
    <w:qFormat/>
    <w:pPr>
      <w:keepNext/>
      <w:jc w:val="left"/>
      <w:outlineLvl w:val="0"/>
    </w:pPr>
    <w:rPr>
      <w:sz w:val="30"/>
    </w:rPr>
  </w:style>
  <w:style w:type="paragraph" w:styleId="berschrift2">
    <w:name w:val="heading 2"/>
    <w:basedOn w:val="Standard"/>
    <w:next w:val="Standard"/>
    <w:qFormat/>
    <w:pPr>
      <w:keepNext/>
      <w:spacing w:line="360" w:lineRule="auto"/>
      <w:outlineLvl w:val="1"/>
    </w:pPr>
    <w:rPr>
      <w:rFonts w:ascii="Futura Md BT" w:hAnsi="Futura Md BT"/>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D11316"/>
    <w:rPr>
      <w:rFonts w:ascii="Tahoma" w:hAnsi="Tahoma" w:cs="Tahoma"/>
      <w:sz w:val="16"/>
      <w:szCs w:val="16"/>
    </w:rPr>
  </w:style>
  <w:style w:type="character" w:styleId="Hyperlink">
    <w:name w:val="Hyperlink"/>
    <w:basedOn w:val="Absatz-Standardschriftart"/>
    <w:rsid w:val="006E0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adt-lippstadt.de" TargetMode="External"/><Relationship Id="rId13" Type="http://schemas.openxmlformats.org/officeDocument/2006/relationships/hyperlink" Target="http://www.kultur-in-lippstadt.de" TargetMode="External"/><Relationship Id="rId18" Type="http://schemas.openxmlformats.org/officeDocument/2006/relationships/hyperlink" Target="http://hansegesellschaft-lippstadt.de/" TargetMode="External"/><Relationship Id="rId3" Type="http://schemas.microsoft.com/office/2007/relationships/stylesWithEffects" Target="stylesWithEffects.xml"/><Relationship Id="rId21" Type="http://schemas.openxmlformats.org/officeDocument/2006/relationships/hyperlink" Target="http://www.hanse.org/die-hanse-heute/hanseartwork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ippstadt.de/buergerinfo/organisation/kultur_weiterbildung.php" TargetMode="External"/><Relationship Id="rId2" Type="http://schemas.openxmlformats.org/officeDocument/2006/relationships/styles" Target="styles.xml"/><Relationship Id="rId16" Type="http://schemas.openxmlformats.org/officeDocument/2006/relationships/hyperlink" Target="http://kultur-in-lippstadt.de/wp-content/uploads/2017/07/Future-City-Call-for-application-Lippstadt-Bewerbungsformular.pd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kultur-in-lippstadt.de/wp-content/uploads/2017/07/Future-City-Call-for-application-Lippstadt.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kultur-in-lippstadt.de/wp-content/uploads/2017/07/Logo-HanseORG.jpg" TargetMode="External"/><Relationship Id="rId4" Type="http://schemas.openxmlformats.org/officeDocument/2006/relationships/settings" Target="settings.xml"/><Relationship Id="rId9" Type="http://schemas.openxmlformats.org/officeDocument/2006/relationships/hyperlink" Target="mailto:post@lippstadt.de-mail.de" TargetMode="External"/><Relationship Id="rId14" Type="http://schemas.openxmlformats.org/officeDocument/2006/relationships/hyperlink" Target="http://kultur-in-lippstadt.de/wp-content/uploads/2017/07/Future-City-Call-for-applications-Anschreiben.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538DDDDD</Template>
  <TotalTime>0</TotalTime>
  <Pages>3</Pages>
  <Words>586</Words>
  <Characters>5064</Characters>
  <Application>Microsoft Office Word</Application>
  <DocSecurity>0</DocSecurity>
  <Lines>316</Lines>
  <Paragraphs>141</Paragraphs>
  <ScaleCrop>false</ScaleCrop>
  <HeadingPairs>
    <vt:vector size="2" baseType="variant">
      <vt:variant>
        <vt:lpstr>Titel</vt:lpstr>
      </vt:variant>
      <vt:variant>
        <vt:i4>1</vt:i4>
      </vt:variant>
    </vt:vector>
  </HeadingPairs>
  <TitlesOfParts>
    <vt:vector size="1" baseType="lpstr">
      <vt:lpstr>Kopfbogen</vt:lpstr>
    </vt:vector>
  </TitlesOfParts>
  <Company>Stadt Lippstadt</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Streblow, Wolfgang</dc:creator>
  <cp:lastModifiedBy>Streblow, Wolfgang</cp:lastModifiedBy>
  <cp:revision>2</cp:revision>
  <cp:lastPrinted>2014-10-23T09:41:00Z</cp:lastPrinted>
  <dcterms:created xsi:type="dcterms:W3CDTF">2018-10-15T12:37:00Z</dcterms:created>
  <dcterms:modified xsi:type="dcterms:W3CDTF">2018-10-15T12:49:00Z</dcterms:modified>
</cp:coreProperties>
</file>